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9A" w14:textId="311B75E1" w:rsidR="00065A33" w:rsidRPr="00EE0ABC" w:rsidRDefault="00A4373B" w:rsidP="00366123">
      <w:pPr>
        <w:pStyle w:val="Corpsdetexte"/>
        <w:spacing w:before="0"/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EE0ABC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1181F7CF" wp14:editId="420C7433">
            <wp:simplePos x="0" y="0"/>
            <wp:positionH relativeFrom="page">
              <wp:posOffset>457200</wp:posOffset>
            </wp:positionH>
            <wp:positionV relativeFrom="paragraph">
              <wp:posOffset>-359410</wp:posOffset>
            </wp:positionV>
            <wp:extent cx="255691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56" cy="88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439" w:rsidRPr="00EE0ABC">
        <w:rPr>
          <w:rFonts w:asciiTheme="minorHAnsi" w:hAnsiTheme="minorHAnsi" w:cstheme="minorHAnsi"/>
          <w:b/>
          <w:sz w:val="22"/>
          <w:szCs w:val="22"/>
        </w:rPr>
        <w:t>Hôtel</w:t>
      </w:r>
      <w:r w:rsidR="00193439" w:rsidRPr="00EE0AB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3439" w:rsidRPr="00EE0ABC">
        <w:rPr>
          <w:rFonts w:asciiTheme="minorHAnsi" w:hAnsiTheme="minorHAnsi" w:cstheme="minorHAnsi"/>
          <w:b/>
          <w:sz w:val="22"/>
          <w:szCs w:val="22"/>
        </w:rPr>
        <w:t>de</w:t>
      </w:r>
      <w:r w:rsidR="00193439" w:rsidRPr="00EE0ABC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93439" w:rsidRPr="00EE0ABC">
        <w:rPr>
          <w:rFonts w:asciiTheme="minorHAnsi" w:hAnsiTheme="minorHAnsi" w:cstheme="minorHAnsi"/>
          <w:b/>
          <w:sz w:val="22"/>
          <w:szCs w:val="22"/>
        </w:rPr>
        <w:t>la</w:t>
      </w:r>
      <w:r w:rsidR="00193439" w:rsidRPr="00EE0AB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93439" w:rsidRPr="00EE0ABC">
        <w:rPr>
          <w:rFonts w:asciiTheme="minorHAnsi" w:hAnsiTheme="minorHAnsi" w:cstheme="minorHAnsi"/>
          <w:b/>
          <w:sz w:val="22"/>
          <w:szCs w:val="22"/>
        </w:rPr>
        <w:t>Marine</w:t>
      </w:r>
    </w:p>
    <w:p w14:paraId="7A527685" w14:textId="77777777" w:rsidR="00834A88" w:rsidRPr="00EE0ABC" w:rsidRDefault="00193439" w:rsidP="008365BA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r w:rsidRPr="00EE0ABC">
        <w:rPr>
          <w:rFonts w:asciiTheme="minorHAnsi" w:hAnsiTheme="minorHAnsi" w:cstheme="minorHAnsi"/>
          <w:sz w:val="22"/>
          <w:szCs w:val="22"/>
        </w:rPr>
        <w:t>2</w:t>
      </w:r>
      <w:r w:rsidRPr="00EE0AB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place</w:t>
      </w:r>
      <w:r w:rsidRPr="00EE0AB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de</w:t>
      </w:r>
      <w:r w:rsidRPr="00EE0AB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la</w:t>
      </w:r>
      <w:r w:rsidRPr="00EE0AB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Concorde</w:t>
      </w:r>
      <w:r w:rsidRPr="00EE0AB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75008</w:t>
      </w:r>
      <w:r w:rsidRPr="00EE0AB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EE0ABC">
        <w:rPr>
          <w:rFonts w:asciiTheme="minorHAnsi" w:hAnsiTheme="minorHAnsi" w:cstheme="minorHAnsi"/>
          <w:sz w:val="22"/>
          <w:szCs w:val="22"/>
        </w:rPr>
        <w:t>Paris</w:t>
      </w:r>
    </w:p>
    <w:p w14:paraId="37071C79" w14:textId="6ED25890" w:rsidR="004879C6" w:rsidRPr="00EE0ABC" w:rsidRDefault="00487465" w:rsidP="00BA737B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Pr="00EE0ABC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45E82942" w14:textId="77777777" w:rsidR="004879C6" w:rsidRPr="00EE0ABC" w:rsidRDefault="004879C6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7F843779" w14:textId="77777777" w:rsidR="00366123" w:rsidRPr="00EE0ABC" w:rsidRDefault="00366123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0FF9C576" w14:textId="66887D0B" w:rsidR="0093088A" w:rsidRPr="00EE0ABC" w:rsidRDefault="0093088A" w:rsidP="002D0AF7">
      <w:pPr>
        <w:pStyle w:val="Titre"/>
        <w:spacing w:before="93"/>
        <w:ind w:left="0"/>
        <w:rPr>
          <w:rFonts w:asciiTheme="minorHAnsi" w:hAnsiTheme="minorHAnsi" w:cstheme="minorHAnsi"/>
          <w:color w:val="4F81BD" w:themeColor="accent1"/>
          <w:sz w:val="26"/>
          <w:szCs w:val="26"/>
        </w:rPr>
      </w:pPr>
      <w:r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        </w:t>
      </w:r>
      <w:r w:rsidR="00487465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FORMULAIRE</w:t>
      </w:r>
      <w:r w:rsidR="00193439" w:rsidRPr="00EE0ABC">
        <w:rPr>
          <w:rFonts w:asciiTheme="minorHAnsi" w:hAnsiTheme="minorHAnsi" w:cstheme="minorHAnsi"/>
          <w:color w:val="4F81BD" w:themeColor="accent1"/>
          <w:spacing w:val="-7"/>
          <w:sz w:val="26"/>
          <w:szCs w:val="26"/>
        </w:rPr>
        <w:t xml:space="preserve"> </w:t>
      </w:r>
      <w:r w:rsidR="00193439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EE0ABC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 xml:space="preserve"> </w:t>
      </w:r>
      <w:r w:rsidR="00487465" w:rsidRPr="00EE0ABC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>PR</w:t>
      </w:r>
      <w:r w:rsidR="00487465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É-</w:t>
      </w:r>
      <w:r w:rsidR="00966A1D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RÉSERVATION DES</w:t>
      </w:r>
      <w:r w:rsidR="00487465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VISITES EN GROUPE </w:t>
      </w:r>
      <w:r w:rsidR="00487465" w:rsidRPr="00EE0ABC"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  <w:t>À</w:t>
      </w:r>
      <w:r w:rsidR="00193439" w:rsidRPr="00EE0ABC">
        <w:rPr>
          <w:rFonts w:asciiTheme="minorHAnsi" w:hAnsiTheme="minorHAnsi" w:cstheme="minorHAnsi"/>
          <w:color w:val="4F81BD" w:themeColor="accent1"/>
          <w:spacing w:val="-1"/>
          <w:sz w:val="26"/>
          <w:szCs w:val="26"/>
        </w:rPr>
        <w:t xml:space="preserve"> </w:t>
      </w:r>
      <w:r w:rsidR="00193439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L’HÔTEL</w:t>
      </w:r>
      <w:r w:rsidR="00193439" w:rsidRPr="00EE0ABC">
        <w:rPr>
          <w:rFonts w:asciiTheme="minorHAnsi" w:hAnsiTheme="minorHAnsi" w:cstheme="minorHAnsi"/>
          <w:color w:val="4F81BD" w:themeColor="accent1"/>
          <w:spacing w:val="-3"/>
          <w:sz w:val="26"/>
          <w:szCs w:val="26"/>
        </w:rPr>
        <w:t xml:space="preserve"> </w:t>
      </w:r>
      <w:r w:rsidR="00193439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EE0ABC">
        <w:rPr>
          <w:rFonts w:asciiTheme="minorHAnsi" w:hAnsiTheme="minorHAnsi" w:cstheme="minorHAnsi"/>
          <w:color w:val="4F81BD" w:themeColor="accent1"/>
          <w:spacing w:val="-4"/>
          <w:sz w:val="26"/>
          <w:szCs w:val="26"/>
        </w:rPr>
        <w:t xml:space="preserve"> </w:t>
      </w:r>
      <w:r w:rsidR="00193439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LA</w:t>
      </w:r>
      <w:r w:rsidR="00193439" w:rsidRPr="00EE0ABC">
        <w:rPr>
          <w:rFonts w:asciiTheme="minorHAnsi" w:hAnsiTheme="minorHAnsi" w:cstheme="minorHAnsi"/>
          <w:color w:val="4F81BD" w:themeColor="accent1"/>
          <w:spacing w:val="-16"/>
          <w:sz w:val="26"/>
          <w:szCs w:val="26"/>
        </w:rPr>
        <w:t xml:space="preserve"> </w:t>
      </w:r>
      <w:r w:rsidR="00193439" w:rsidRPr="00EE0ABC">
        <w:rPr>
          <w:rFonts w:asciiTheme="minorHAnsi" w:hAnsiTheme="minorHAnsi" w:cstheme="minorHAnsi"/>
          <w:color w:val="4F81BD" w:themeColor="accent1"/>
          <w:sz w:val="26"/>
          <w:szCs w:val="26"/>
        </w:rPr>
        <w:t>MARINE</w:t>
      </w:r>
    </w:p>
    <w:p w14:paraId="25EA243A" w14:textId="77777777" w:rsidR="004879C6" w:rsidRPr="00EE0ABC" w:rsidRDefault="004879C6" w:rsidP="00BA737B">
      <w:pPr>
        <w:pStyle w:val="Titre"/>
        <w:spacing w:before="93"/>
        <w:ind w:left="0"/>
        <w:jc w:val="left"/>
        <w:rPr>
          <w:rFonts w:asciiTheme="minorHAnsi" w:hAnsiTheme="minorHAnsi" w:cstheme="minorHAnsi"/>
          <w:color w:val="4F81BD" w:themeColor="accent1"/>
          <w:sz w:val="8"/>
          <w:szCs w:val="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37"/>
        <w:gridCol w:w="1403"/>
        <w:gridCol w:w="3452"/>
        <w:gridCol w:w="1475"/>
        <w:gridCol w:w="1363"/>
        <w:gridCol w:w="1779"/>
      </w:tblGrid>
      <w:tr w:rsidR="008F10F5" w:rsidRPr="00EE0ABC" w14:paraId="60B5C626" w14:textId="77777777" w:rsidTr="009C57D2">
        <w:tc>
          <w:tcPr>
            <w:tcW w:w="0" w:type="auto"/>
            <w:gridSpan w:val="6"/>
            <w:shd w:val="clear" w:color="auto" w:fill="C6D9F1" w:themeFill="text2" w:themeFillTint="33"/>
          </w:tcPr>
          <w:p w14:paraId="4FB7FEC6" w14:textId="3CA6E621" w:rsidR="008F10F5" w:rsidRPr="005F098F" w:rsidRDefault="008F10F5" w:rsidP="008F10F5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6"/>
                <w:szCs w:val="26"/>
              </w:rPr>
            </w:pPr>
            <w:r w:rsidRPr="005F098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Information sur votre groupe</w:t>
            </w:r>
          </w:p>
        </w:tc>
      </w:tr>
      <w:tr w:rsidR="00FE7A89" w:rsidRPr="00EE0ABC" w14:paraId="54A40655" w14:textId="77777777" w:rsidTr="00FB5529">
        <w:trPr>
          <w:trHeight w:val="869"/>
        </w:trPr>
        <w:tc>
          <w:tcPr>
            <w:tcW w:w="0" w:type="auto"/>
          </w:tcPr>
          <w:p w14:paraId="3CF594FB" w14:textId="77777777" w:rsidR="00F65C70" w:rsidRPr="00EE0ABC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7F7FF0" w14:textId="772E0EAA" w:rsidR="008F10F5" w:rsidRPr="00EE0ABC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</w:p>
        </w:tc>
        <w:tc>
          <w:tcPr>
            <w:tcW w:w="1403" w:type="dxa"/>
          </w:tcPr>
          <w:p w14:paraId="10E8A971" w14:textId="77777777" w:rsidR="00F65C70" w:rsidRPr="00EE0ABC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E5BF5C1" w14:textId="34613986" w:rsidR="008F10F5" w:rsidRPr="00EE0ABC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Guide conférencier</w:t>
            </w:r>
          </w:p>
        </w:tc>
        <w:tc>
          <w:tcPr>
            <w:tcW w:w="3452" w:type="dxa"/>
          </w:tcPr>
          <w:p w14:paraId="7E2BCEA9" w14:textId="77777777" w:rsidR="00F65C70" w:rsidRPr="00EE0ABC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C8DEFE" w14:textId="2CF2926B" w:rsidR="008F10F5" w:rsidRPr="00EE0ABC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Groupe de </w:t>
            </w:r>
            <w:r w:rsidR="00AD1E93" w:rsidRPr="00EE0ABC">
              <w:rPr>
                <w:rFonts w:asciiTheme="minorHAnsi" w:hAnsiTheme="minorHAnsi" w:cstheme="minorHAnsi"/>
                <w:sz w:val="22"/>
                <w:szCs w:val="22"/>
              </w:rPr>
              <w:t>visiteurs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en situation de handicap</w:t>
            </w:r>
            <w:r w:rsidR="00AD1E93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ou à mobilité réduite</w:t>
            </w:r>
            <w:r w:rsidR="00AD1E93" w:rsidRPr="00EE0ABC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*</w:t>
            </w:r>
          </w:p>
          <w:p w14:paraId="78EF9F3D" w14:textId="0D746D59" w:rsidR="002D0AF7" w:rsidRPr="00EE0ABC" w:rsidRDefault="002D0AF7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4"/>
                <w:szCs w:val="4"/>
              </w:rPr>
            </w:pPr>
          </w:p>
        </w:tc>
        <w:tc>
          <w:tcPr>
            <w:tcW w:w="1475" w:type="dxa"/>
          </w:tcPr>
          <w:p w14:paraId="3ECEC781" w14:textId="77777777" w:rsidR="00F65C70" w:rsidRPr="00EE0ABC" w:rsidRDefault="00F65C70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  <w:sz w:val="8"/>
                <w:szCs w:val="8"/>
              </w:rPr>
            </w:pPr>
          </w:p>
          <w:p w14:paraId="38CC8574" w14:textId="0E63A0B4" w:rsidR="008F10F5" w:rsidRPr="00EE0ABC" w:rsidRDefault="008F10F5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E0ABC">
              <w:rPr>
                <w:rFonts w:asciiTheme="minorHAnsi" w:hAnsiTheme="minorHAnsi" w:cstheme="minorHAnsi"/>
                <w:spacing w:val="-1"/>
              </w:rPr>
              <w:t>Entreprise</w:t>
            </w:r>
          </w:p>
          <w:p w14:paraId="1BBCD4DC" w14:textId="77777777" w:rsidR="008F10F5" w:rsidRPr="00EE0ABC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130A633" w14:textId="77777777" w:rsidR="00F65C70" w:rsidRPr="00EE0ABC" w:rsidRDefault="00F65C70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3EAC67" w14:textId="1F2C5AA8" w:rsidR="008F10F5" w:rsidRPr="00EE0ABC" w:rsidRDefault="00FD3E38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EE0ABC"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1779" w:type="dxa"/>
          </w:tcPr>
          <w:p w14:paraId="6E637AD6" w14:textId="77777777" w:rsidR="00F65C70" w:rsidRPr="00EE0ABC" w:rsidRDefault="00F65C70" w:rsidP="00FD3E38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68B2E7" w14:textId="17829C2B" w:rsidR="008F10F5" w:rsidRPr="00EE0ABC" w:rsidRDefault="002D0AF7" w:rsidP="00FD3E3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E0ABC">
              <w:rPr>
                <w:rFonts w:asciiTheme="minorHAnsi" w:hAnsiTheme="minorHAnsi" w:cstheme="minorHAnsi"/>
              </w:rPr>
              <w:t>Professionnels du tourisme</w:t>
            </w:r>
          </w:p>
        </w:tc>
      </w:tr>
      <w:tr w:rsidR="00FE7A89" w:rsidRPr="00EE0ABC" w14:paraId="02AF005C" w14:textId="77777777" w:rsidTr="00FB5529">
        <w:trPr>
          <w:trHeight w:val="299"/>
        </w:trPr>
        <w:tc>
          <w:tcPr>
            <w:tcW w:w="0" w:type="auto"/>
          </w:tcPr>
          <w:p w14:paraId="3393D07C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8B1E436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</w:tcPr>
          <w:p w14:paraId="6B8CCA2D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3350308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3C205EC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</w:tcPr>
          <w:p w14:paraId="756A1B87" w14:textId="77777777" w:rsidR="008F10F5" w:rsidRPr="00EE0ABC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7C3EF45" w14:textId="77777777" w:rsidR="004879C6" w:rsidRPr="00EE0ABC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W w:w="4826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3650"/>
      </w:tblGrid>
      <w:tr w:rsidR="00CA5349" w:rsidRPr="00EE0ABC" w14:paraId="11A9BEC5" w14:textId="77777777" w:rsidTr="00BA737B"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385F3" w14:textId="7F1AB6DA" w:rsidR="00AD1E93" w:rsidRPr="00EE0ABC" w:rsidRDefault="00CA5349" w:rsidP="0073658E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 participants</w:t>
            </w:r>
            <w:r w:rsidR="0073658E"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1E93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(20 maximum</w:t>
            </w:r>
            <w:r w:rsidR="00943CA0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accompagnateurs inclus)</w:t>
            </w:r>
          </w:p>
          <w:p w14:paraId="07B17233" w14:textId="77777777" w:rsidR="00CA5349" w:rsidRPr="00EE0ABC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2B" w14:textId="77777777" w:rsidR="00CA5349" w:rsidRPr="00EE0ABC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EE0ABC" w14:paraId="4A94727F" w14:textId="77777777" w:rsidTr="00BA737B">
        <w:trPr>
          <w:trHeight w:val="514"/>
        </w:trPr>
        <w:tc>
          <w:tcPr>
            <w:tcW w:w="3301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3E5E" w14:textId="77777777" w:rsidR="00CA5349" w:rsidRPr="00EE0ABC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d'accompagnateurs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14:paraId="2F4D7BD5" w14:textId="77777777" w:rsidR="00CA5349" w:rsidRPr="00EE0ABC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EE0ABC" w14:paraId="2544F516" w14:textId="77777777" w:rsidTr="00D1321C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8E88" w14:textId="77777777" w:rsidR="00CA5349" w:rsidRPr="00EE0ABC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Demandes ou précisions complémentaires :</w:t>
            </w:r>
          </w:p>
          <w:p w14:paraId="625B5F26" w14:textId="77777777" w:rsidR="0093088A" w:rsidRPr="00EE0ABC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764C" w14:textId="77777777" w:rsidR="0093088A" w:rsidRPr="00EE0ABC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BE17BB" w14:textId="77777777" w:rsidR="002D0AF7" w:rsidRPr="00EE0ABC" w:rsidRDefault="002D0AF7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14:paraId="35285DA1" w14:textId="77777777" w:rsidR="004879C6" w:rsidRPr="00EE0ABC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3622"/>
      </w:tblGrid>
      <w:tr w:rsidR="0004663C" w:rsidRPr="00EE0ABC" w14:paraId="016D8ED3" w14:textId="77777777" w:rsidTr="00F76871">
        <w:tc>
          <w:tcPr>
            <w:tcW w:w="7087" w:type="dxa"/>
            <w:shd w:val="clear" w:color="auto" w:fill="F2F2F2" w:themeFill="background1" w:themeFillShade="F2"/>
          </w:tcPr>
          <w:p w14:paraId="121F0EDF" w14:textId="040CD5C3" w:rsidR="0004663C" w:rsidRPr="00EE0ABC" w:rsidRDefault="00DD5FA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  <w:r w:rsidR="0004663C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Les participants sont-ils en situation de handicap ou à mobilité réduite ?</w:t>
            </w:r>
          </w:p>
          <w:p w14:paraId="0014757A" w14:textId="49BCBFDE" w:rsidR="007E3571" w:rsidRPr="00EE0ABC" w:rsidRDefault="007E3571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3622" w:type="dxa"/>
          </w:tcPr>
          <w:p w14:paraId="2BEB6AD1" w14:textId="77777777" w:rsidR="0004663C" w:rsidRPr="00EE0ABC" w:rsidRDefault="0004663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04663C" w:rsidRPr="00EE0ABC" w14:paraId="0990B041" w14:textId="77777777" w:rsidTr="00313F71">
        <w:trPr>
          <w:trHeight w:val="1256"/>
        </w:trPr>
        <w:tc>
          <w:tcPr>
            <w:tcW w:w="10709" w:type="dxa"/>
            <w:gridSpan w:val="2"/>
          </w:tcPr>
          <w:p w14:paraId="1D594A69" w14:textId="77777777" w:rsidR="00D4401D" w:rsidRPr="00EE0ABC" w:rsidRDefault="00D4401D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742A182" w14:textId="6396F27B" w:rsidR="0093088A" w:rsidRPr="00EE0ABC" w:rsidRDefault="00D66285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N’hésitez pas à nous fournir davantage d’information sur</w:t>
            </w:r>
            <w:r w:rsidR="0004663C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attentes ou besoins des participants lors de la visit</w:t>
            </w:r>
            <w:r w:rsidR="00861451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65254A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B7A09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visiteurs munis de fauteuil roulant manuel ou électrique, cannes, </w:t>
            </w:r>
            <w:r w:rsidR="000C32DE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fatigabilité</w:t>
            </w:r>
            <w:r w:rsidR="00861451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 rester debout</w:t>
            </w:r>
            <w:r w:rsidR="00DD3993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 </w:t>
            </w:r>
            <w:r w:rsidR="0065254A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lors de la</w:t>
            </w:r>
            <w:r w:rsidR="00DD3993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65254A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 w:rsidR="00DD3993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250C9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4E8B1678" w14:textId="77777777" w:rsidR="00C250C9" w:rsidRPr="00EE0ABC" w:rsidRDefault="00C250C9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EA0363" w14:textId="2DAB3817" w:rsidR="004879C6" w:rsidRPr="00EE0ABC" w:rsidRDefault="004879C6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7E43EB8C" w14:textId="77777777" w:rsidR="004879C6" w:rsidRPr="00EE0ABC" w:rsidRDefault="004879C6" w:rsidP="00BA737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8"/>
          <w:szCs w:val="8"/>
        </w:rPr>
      </w:pPr>
    </w:p>
    <w:p w14:paraId="7EF857C4" w14:textId="47F23B43" w:rsidR="004879C6" w:rsidRPr="00EE0ABC" w:rsidRDefault="00F76871" w:rsidP="00943CA0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E0ABC">
        <w:rPr>
          <w:rFonts w:asciiTheme="minorHAnsi" w:hAnsiTheme="minorHAnsi" w:cstheme="minorHAnsi"/>
          <w:b/>
          <w:color w:val="C00000"/>
          <w:sz w:val="24"/>
          <w:szCs w:val="24"/>
        </w:rPr>
        <w:t>*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L’accès aux espaces de visite nécessite de monter </w:t>
      </w:r>
      <w:r w:rsidR="00E911B5" w:rsidRPr="00EE0ABC">
        <w:rPr>
          <w:rFonts w:asciiTheme="minorHAnsi" w:hAnsiTheme="minorHAnsi" w:cstheme="minorHAnsi"/>
          <w:bCs/>
          <w:sz w:val="21"/>
          <w:szCs w:val="21"/>
        </w:rPr>
        <w:t>plusieurs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911B5" w:rsidRPr="00EE0ABC">
        <w:rPr>
          <w:rFonts w:asciiTheme="minorHAnsi" w:hAnsiTheme="minorHAnsi" w:cstheme="minorHAnsi"/>
          <w:bCs/>
          <w:sz w:val="21"/>
          <w:szCs w:val="21"/>
        </w:rPr>
        <w:t>escaliers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D4401D" w:rsidRPr="00EE0ABC">
        <w:rPr>
          <w:rFonts w:asciiTheme="minorHAnsi" w:hAnsiTheme="minorHAnsi" w:cstheme="minorHAnsi"/>
          <w:bCs/>
          <w:sz w:val="21"/>
          <w:szCs w:val="21"/>
        </w:rPr>
        <w:t xml:space="preserve">Nous disposons d'un ascenseur réservé aux personnes à mobilité réduite. 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Les </w:t>
      </w:r>
      <w:r w:rsidR="006D06F6" w:rsidRPr="00EE0ABC">
        <w:rPr>
          <w:rFonts w:asciiTheme="minorHAnsi" w:hAnsiTheme="minorHAnsi" w:cstheme="minorHAnsi"/>
          <w:bCs/>
          <w:sz w:val="21"/>
          <w:szCs w:val="21"/>
        </w:rPr>
        <w:t>pièces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 ne disposent pas d’assises</w:t>
      </w:r>
      <w:r w:rsidR="00D4401D" w:rsidRPr="00EE0ABC">
        <w:rPr>
          <w:rFonts w:asciiTheme="minorHAnsi" w:hAnsiTheme="minorHAnsi" w:cstheme="minorHAnsi"/>
          <w:bCs/>
          <w:sz w:val="21"/>
          <w:szCs w:val="21"/>
        </w:rPr>
        <w:t xml:space="preserve"> pour les visiteurs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 mais nous pouvons fournir, sur demande, </w:t>
      </w:r>
      <w:r w:rsidR="00D4401D" w:rsidRPr="00EE0ABC">
        <w:rPr>
          <w:rFonts w:asciiTheme="minorHAnsi" w:hAnsiTheme="minorHAnsi" w:cstheme="minorHAnsi"/>
          <w:bCs/>
          <w:sz w:val="21"/>
          <w:szCs w:val="21"/>
        </w:rPr>
        <w:t>des</w:t>
      </w:r>
      <w:r w:rsidR="003E067A" w:rsidRPr="00EE0ABC">
        <w:rPr>
          <w:rFonts w:asciiTheme="minorHAnsi" w:hAnsiTheme="minorHAnsi" w:cstheme="minorHAnsi"/>
          <w:bCs/>
          <w:sz w:val="21"/>
          <w:szCs w:val="21"/>
        </w:rPr>
        <w:t xml:space="preserve"> chaises-cannes.</w:t>
      </w:r>
      <w:r w:rsidRPr="00EE0AB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050BD" w:rsidRPr="00EE0AB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E0ABC">
        <w:rPr>
          <w:rFonts w:asciiTheme="minorHAnsi" w:hAnsiTheme="minorHAnsi" w:cstheme="minorHAnsi"/>
          <w:bCs/>
          <w:sz w:val="21"/>
          <w:szCs w:val="21"/>
        </w:rPr>
        <w:t xml:space="preserve">La distribution des pièces des appartements de l’Intendant empêche cependant la circulation des fauteuils roulants de plus de </w:t>
      </w:r>
      <w:r w:rsidR="000F4BDD">
        <w:rPr>
          <w:rFonts w:asciiTheme="minorHAnsi" w:hAnsiTheme="minorHAnsi" w:cstheme="minorHAnsi"/>
          <w:bCs/>
          <w:sz w:val="21"/>
          <w:szCs w:val="21"/>
        </w:rPr>
        <w:t>65</w:t>
      </w:r>
      <w:r w:rsidRPr="00EE0ABC">
        <w:rPr>
          <w:rFonts w:asciiTheme="minorHAnsi" w:hAnsiTheme="minorHAnsi" w:cstheme="minorHAnsi"/>
          <w:bCs/>
          <w:sz w:val="21"/>
          <w:szCs w:val="21"/>
        </w:rPr>
        <w:t xml:space="preserve"> cm de large. </w:t>
      </w:r>
      <w:r w:rsidR="00943CA0" w:rsidRPr="00EE0AB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66A1D" w:rsidRPr="00EE0ABC">
        <w:rPr>
          <w:rFonts w:asciiTheme="minorHAnsi" w:hAnsiTheme="minorHAnsi" w:cstheme="minorHAnsi"/>
          <w:bCs/>
          <w:sz w:val="21"/>
          <w:szCs w:val="21"/>
        </w:rPr>
        <w:t xml:space="preserve">Pour en savoir </w:t>
      </w:r>
      <w:r w:rsidR="00E911B5" w:rsidRPr="00EE0ABC">
        <w:rPr>
          <w:rFonts w:asciiTheme="minorHAnsi" w:hAnsiTheme="minorHAnsi" w:cstheme="minorHAnsi"/>
          <w:bCs/>
          <w:sz w:val="21"/>
          <w:szCs w:val="21"/>
        </w:rPr>
        <w:t>davantage</w:t>
      </w:r>
      <w:r w:rsidR="00966A1D" w:rsidRPr="00EE0ABC">
        <w:rPr>
          <w:rFonts w:asciiTheme="minorHAnsi" w:hAnsiTheme="minorHAnsi" w:cstheme="minorHAnsi"/>
          <w:bCs/>
          <w:sz w:val="21"/>
          <w:szCs w:val="21"/>
        </w:rPr>
        <w:t xml:space="preserve">, nous vous invitons à consulter </w:t>
      </w:r>
      <w:r w:rsidR="00966A1D" w:rsidRPr="00EE0ABC">
        <w:rPr>
          <w:rFonts w:asciiTheme="minorHAnsi" w:hAnsiTheme="minorHAnsi" w:cstheme="minorHAnsi"/>
          <w:b/>
          <w:sz w:val="21"/>
          <w:szCs w:val="21"/>
        </w:rPr>
        <w:t>notre site internet</w:t>
      </w:r>
      <w:r w:rsidR="0004663C" w:rsidRPr="00EE0ABC">
        <w:rPr>
          <w:rFonts w:asciiTheme="minorHAnsi" w:hAnsiTheme="minorHAnsi" w:cstheme="minorHAnsi"/>
          <w:bCs/>
          <w:sz w:val="21"/>
          <w:szCs w:val="21"/>
        </w:rPr>
        <w:t xml:space="preserve"> : </w:t>
      </w:r>
      <w:hyperlink r:id="rId10" w:anchor="en-situation-de-handicap" w:history="1">
        <w:r w:rsidRPr="00EE0ABC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https://www.hotel-de-la-marine.paris/visiter/informations-pratiques#en-situation-de-handicap</w:t>
        </w:r>
      </w:hyperlink>
    </w:p>
    <w:p w14:paraId="1F8D221B" w14:textId="77777777" w:rsidR="00966A1D" w:rsidRPr="00EE0ABC" w:rsidRDefault="00966A1D" w:rsidP="00BA737B">
      <w:pPr>
        <w:pStyle w:val="Corpsdetexte"/>
        <w:spacing w:before="5" w:after="1"/>
        <w:ind w:left="426"/>
        <w:rPr>
          <w:rFonts w:asciiTheme="minorHAnsi" w:hAnsiTheme="minorHAnsi" w:cstheme="minorHAnsi"/>
          <w:bCs/>
          <w:sz w:val="8"/>
          <w:szCs w:val="8"/>
        </w:rPr>
      </w:pPr>
    </w:p>
    <w:p w14:paraId="681BA84C" w14:textId="77777777" w:rsidR="002D0AF7" w:rsidRPr="00EE0ABC" w:rsidRDefault="002D0AF7" w:rsidP="002D0AF7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4"/>
          <w:szCs w:val="4"/>
        </w:rPr>
      </w:pPr>
    </w:p>
    <w:p w14:paraId="27CAC7F6" w14:textId="45D1B4F9" w:rsidR="00AD1E93" w:rsidRPr="00EE0ABC" w:rsidRDefault="00AD1E93" w:rsidP="00D4401D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6"/>
          <w:szCs w:val="6"/>
        </w:rPr>
      </w:pPr>
    </w:p>
    <w:tbl>
      <w:tblPr>
        <w:tblStyle w:val="TableNormal"/>
        <w:tblW w:w="107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1276"/>
        <w:gridCol w:w="4678"/>
      </w:tblGrid>
      <w:tr w:rsidR="00366123" w:rsidRPr="00EE0ABC" w14:paraId="0FADC721" w14:textId="77777777" w:rsidTr="0044603E">
        <w:trPr>
          <w:trHeight w:val="503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26560582" w14:textId="77777777" w:rsidR="00366123" w:rsidRPr="00EE0ABC" w:rsidRDefault="0036612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8742D" w14:textId="60472CEF" w:rsidR="00366123" w:rsidRPr="00EE0ABC" w:rsidRDefault="0036612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Nom de votre structure : </w:t>
            </w:r>
          </w:p>
        </w:tc>
      </w:tr>
      <w:tr w:rsidR="00065A33" w:rsidRPr="00EE0ABC" w14:paraId="1CAD2625" w14:textId="77777777" w:rsidTr="00C531F2">
        <w:trPr>
          <w:trHeight w:val="467"/>
        </w:trPr>
        <w:tc>
          <w:tcPr>
            <w:tcW w:w="4819" w:type="dxa"/>
            <w:gridSpan w:val="2"/>
          </w:tcPr>
          <w:p w14:paraId="18BCFC3B" w14:textId="4CB113FD" w:rsidR="00065A33" w:rsidRPr="00EE0ABC" w:rsidRDefault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Cs/>
              </w:rPr>
            </w:pPr>
            <w:r w:rsidRPr="00EE0ABC">
              <w:rPr>
                <w:rFonts w:asciiTheme="minorHAnsi" w:hAnsiTheme="minorHAnsi" w:cstheme="minorHAnsi"/>
                <w:bCs/>
              </w:rPr>
              <w:t>Type de structure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2525229A" w14:textId="77777777" w:rsidR="00065A33" w:rsidRPr="00EE0ABC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EE0ABC" w14:paraId="1376FF7D" w14:textId="77777777" w:rsidTr="00C531F2">
        <w:trPr>
          <w:trHeight w:val="467"/>
        </w:trPr>
        <w:tc>
          <w:tcPr>
            <w:tcW w:w="4819" w:type="dxa"/>
            <w:gridSpan w:val="2"/>
          </w:tcPr>
          <w:p w14:paraId="399D15C2" w14:textId="77777777" w:rsidR="00487465" w:rsidRPr="00EE0ABC" w:rsidRDefault="00487465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EE0ABC">
              <w:rPr>
                <w:rFonts w:asciiTheme="minorHAnsi" w:hAnsiTheme="minorHAnsi" w:cstheme="minorHAnsi"/>
                <w:bCs/>
              </w:rPr>
              <w:t>Adresse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5A5895C8" w14:textId="77777777" w:rsidR="00487465" w:rsidRPr="00EE0ABC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065A33" w:rsidRPr="00EE0ABC" w14:paraId="3C888D9D" w14:textId="77777777" w:rsidTr="00313F71">
        <w:trPr>
          <w:trHeight w:val="566"/>
        </w:trPr>
        <w:tc>
          <w:tcPr>
            <w:tcW w:w="2126" w:type="dxa"/>
          </w:tcPr>
          <w:p w14:paraId="57340C1E" w14:textId="2A3F20E4" w:rsidR="00065A33" w:rsidRPr="00EE0ABC" w:rsidRDefault="00193439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EE0ABC">
              <w:rPr>
                <w:rFonts w:asciiTheme="minorHAnsi" w:hAnsiTheme="minorHAnsi" w:cstheme="minorHAnsi"/>
                <w:bCs/>
              </w:rPr>
              <w:t>Ville</w:t>
            </w:r>
            <w:r w:rsidR="00966A1D" w:rsidRPr="00EE0ABC">
              <w:rPr>
                <w:rFonts w:asciiTheme="minorHAnsi" w:hAnsiTheme="minorHAnsi" w:cstheme="minorHAnsi"/>
                <w:bCs/>
              </w:rPr>
              <w:t xml:space="preserve"> / Code</w:t>
            </w:r>
            <w:r w:rsidR="00966A1D" w:rsidRPr="00EE0AB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66A1D" w:rsidRPr="00EE0ABC">
              <w:rPr>
                <w:rFonts w:asciiTheme="minorHAnsi" w:hAnsiTheme="minorHAnsi" w:cstheme="minorHAnsi"/>
                <w:bCs/>
              </w:rPr>
              <w:t>postal</w:t>
            </w:r>
          </w:p>
        </w:tc>
        <w:tc>
          <w:tcPr>
            <w:tcW w:w="2693" w:type="dxa"/>
          </w:tcPr>
          <w:p w14:paraId="02C1AD19" w14:textId="77777777" w:rsidR="00065A33" w:rsidRPr="00EE0ABC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5B1A5586" w14:textId="0A252C0C" w:rsidR="00065A33" w:rsidRPr="00EE0ABC" w:rsidRDefault="00966A1D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Cs/>
              </w:rPr>
            </w:pPr>
            <w:r w:rsidRPr="00EE0ABC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14:paraId="1C4FCD6D" w14:textId="77777777" w:rsidR="00065A33" w:rsidRPr="00EE0ABC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EE0ABC" w14:paraId="2D34BC33" w14:textId="77777777" w:rsidTr="00C531F2">
        <w:trPr>
          <w:trHeight w:val="566"/>
        </w:trPr>
        <w:tc>
          <w:tcPr>
            <w:tcW w:w="4819" w:type="dxa"/>
            <w:gridSpan w:val="2"/>
          </w:tcPr>
          <w:p w14:paraId="08BDB40A" w14:textId="211B40DF" w:rsidR="00487465" w:rsidRPr="00EE0ABC" w:rsidRDefault="005475B7" w:rsidP="009C57D2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i/>
                <w:iCs/>
              </w:rPr>
            </w:pPr>
            <w:r w:rsidRPr="00EE0ABC">
              <w:rPr>
                <w:rFonts w:asciiTheme="minorHAnsi" w:hAnsiTheme="minorHAnsi" w:cstheme="minorHAnsi"/>
                <w:bCs/>
              </w:rPr>
              <w:t xml:space="preserve">Email </w:t>
            </w:r>
            <w:r w:rsidRPr="00EE0ABC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487465" w:rsidRPr="00EE0ABC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L'adresse </w:t>
            </w:r>
            <w:r w:rsidR="00772592" w:rsidRPr="00EE0ABC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email </w:t>
            </w:r>
            <w:r w:rsidR="00487465" w:rsidRPr="00EE0ABC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sera utilisée uniquement pour répondre à votre message)</w:t>
            </w:r>
          </w:p>
          <w:p w14:paraId="70B0942F" w14:textId="77777777" w:rsidR="00603C7C" w:rsidRPr="00EE0ABC" w:rsidRDefault="00603C7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131C3E3" w14:textId="77777777" w:rsidR="00487465" w:rsidRPr="00EE0ABC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A42EF7" w:rsidRPr="00EE0ABC" w14:paraId="3437A5C8" w14:textId="77777777" w:rsidTr="008F601A">
        <w:trPr>
          <w:trHeight w:val="566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305E4A23" w14:textId="77777777" w:rsidR="00A42EF7" w:rsidRPr="00EE0ABC" w:rsidRDefault="00A42EF7" w:rsidP="003517BE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BFE16B" w14:textId="22865184" w:rsidR="00A42EF7" w:rsidRPr="00EE0ABC" w:rsidRDefault="00943CA0" w:rsidP="003517BE">
            <w:pPr>
              <w:pStyle w:val="TableParagraph"/>
              <w:rPr>
                <w:rFonts w:asciiTheme="minorHAnsi" w:hAnsiTheme="minorHAnsi" w:cstheme="minorHAnsi"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</w:t>
            </w:r>
            <w:r w:rsidR="00A42EF7" w:rsidRPr="00EE0ABC">
              <w:rPr>
                <w:rFonts w:asciiTheme="minorHAnsi" w:hAnsiTheme="minorHAnsi" w:cstheme="minorHAnsi"/>
                <w:b/>
              </w:rPr>
              <w:t>Nom</w:t>
            </w:r>
            <w:r w:rsidR="00A42EF7" w:rsidRPr="00EE0ABC">
              <w:rPr>
                <w:rFonts w:asciiTheme="minorHAnsi" w:hAnsiTheme="minorHAnsi" w:cstheme="minorHAnsi"/>
                <w:b/>
                <w:spacing w:val="1"/>
              </w:rPr>
              <w:t xml:space="preserve">/prénom </w:t>
            </w:r>
            <w:r w:rsidR="00A42EF7" w:rsidRPr="00EE0ABC">
              <w:rPr>
                <w:rFonts w:asciiTheme="minorHAnsi" w:hAnsiTheme="minorHAnsi" w:cstheme="minorHAnsi"/>
                <w:b/>
              </w:rPr>
              <w:t>du</w:t>
            </w:r>
            <w:r w:rsidR="00A42EF7" w:rsidRPr="00EE0AB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A42EF7" w:rsidRPr="00EE0ABC">
              <w:rPr>
                <w:rFonts w:asciiTheme="minorHAnsi" w:hAnsiTheme="minorHAnsi" w:cstheme="minorHAnsi"/>
                <w:b/>
              </w:rPr>
              <w:t xml:space="preserve">responsable du groupe : </w:t>
            </w:r>
          </w:p>
        </w:tc>
      </w:tr>
      <w:tr w:rsidR="003517BE" w:rsidRPr="00EE0ABC" w14:paraId="66CB8A2F" w14:textId="77777777" w:rsidTr="00C531F2">
        <w:trPr>
          <w:trHeight w:val="566"/>
        </w:trPr>
        <w:tc>
          <w:tcPr>
            <w:tcW w:w="4819" w:type="dxa"/>
            <w:gridSpan w:val="2"/>
          </w:tcPr>
          <w:p w14:paraId="3238FB7D" w14:textId="20287407" w:rsidR="003517BE" w:rsidRPr="00EE0ABC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EE0ABC">
              <w:rPr>
                <w:rFonts w:asciiTheme="minorHAnsi" w:hAnsiTheme="minorHAnsi" w:cstheme="minorHAnsi"/>
                <w:b/>
              </w:rPr>
              <w:t>Portable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F14AA06" w14:textId="77777777" w:rsidR="003517BE" w:rsidRPr="00EE0ABC" w:rsidRDefault="003517BE" w:rsidP="0035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7BE" w:rsidRPr="00EE0ABC" w14:paraId="5AF0E361" w14:textId="77777777" w:rsidTr="00313F71">
        <w:trPr>
          <w:trHeight w:val="723"/>
        </w:trPr>
        <w:tc>
          <w:tcPr>
            <w:tcW w:w="4819" w:type="dxa"/>
            <w:gridSpan w:val="2"/>
          </w:tcPr>
          <w:p w14:paraId="2AABB6C8" w14:textId="7C6B353E" w:rsidR="003517BE" w:rsidRPr="00EE0ABC" w:rsidRDefault="00D97CE7" w:rsidP="003517BE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EE0ABC">
              <w:rPr>
                <w:rFonts w:asciiTheme="minorHAnsi" w:hAnsiTheme="minorHAnsi" w:cstheme="minorHAnsi"/>
                <w:bCs/>
              </w:rPr>
              <w:t>Email</w:t>
            </w:r>
            <w:r w:rsidRPr="00EE0ABC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EE0ABC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(</w:t>
            </w:r>
            <w:r w:rsidR="003517BE" w:rsidRPr="00EE0ABC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L'adresse sera utilisée uniquement pour répondre à votre message)</w:t>
            </w:r>
          </w:p>
          <w:p w14:paraId="732F7C6F" w14:textId="77777777" w:rsidR="003517BE" w:rsidRPr="00EE0ABC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7FC59BA4" w14:textId="77777777" w:rsidR="003517BE" w:rsidRPr="00EE0ABC" w:rsidRDefault="003517BE" w:rsidP="003517BE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48D88B" w14:textId="77777777" w:rsidR="00DE00DB" w:rsidRPr="00EE0ABC" w:rsidRDefault="00DE00DB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3D9BDD1" w14:textId="77777777" w:rsidR="00072E49" w:rsidRPr="00EE0ABC" w:rsidRDefault="00072E49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77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41"/>
        <w:gridCol w:w="768"/>
        <w:gridCol w:w="44"/>
        <w:gridCol w:w="20"/>
      </w:tblGrid>
      <w:tr w:rsidR="00A6144E" w:rsidRPr="00EE0ABC" w14:paraId="3E539BA3" w14:textId="77777777" w:rsidTr="006C6E23">
        <w:trPr>
          <w:gridAfter w:val="1"/>
          <w:wAfter w:w="20" w:type="dxa"/>
          <w:trHeight w:val="1749"/>
        </w:trPr>
        <w:tc>
          <w:tcPr>
            <w:tcW w:w="10753" w:type="dxa"/>
            <w:gridSpan w:val="3"/>
          </w:tcPr>
          <w:p w14:paraId="6D877D5B" w14:textId="60DD9E34" w:rsidR="00A6144E" w:rsidRPr="00EE0ABC" w:rsidRDefault="00333802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</w:pPr>
            <w:r w:rsidRPr="00EE0ABC"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  <w:t>*</w:t>
            </w:r>
          </w:p>
          <w:p w14:paraId="01E10C1D" w14:textId="62F5CA70" w:rsidR="00A6144E" w:rsidRPr="005F098F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5F098F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Votre format de </w:t>
            </w:r>
            <w:r w:rsidR="00A6144E" w:rsidRPr="005F098F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visit</w:t>
            </w:r>
            <w:r w:rsidRPr="005F098F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e</w:t>
            </w:r>
            <w:r w:rsidR="00A6144E" w:rsidRPr="005F098F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250C9" w:rsidRPr="005F098F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souhaité</w:t>
            </w:r>
          </w:p>
          <w:p w14:paraId="20464E05" w14:textId="7A8E3104" w:rsidR="00703BCA" w:rsidRPr="00EE0ABC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E0ABC">
              <w:rPr>
                <w:rFonts w:asciiTheme="minorHAnsi" w:hAnsiTheme="minorHAnsi" w:cstheme="minorHAnsi"/>
                <w:color w:val="000000" w:themeColor="text1"/>
              </w:rPr>
              <w:t xml:space="preserve">(Merci de cocher </w:t>
            </w:r>
            <w:r w:rsidR="005475B7" w:rsidRPr="00EE0ABC">
              <w:rPr>
                <w:rFonts w:asciiTheme="minorHAnsi" w:hAnsiTheme="minorHAnsi" w:cstheme="minorHAnsi"/>
                <w:color w:val="000000" w:themeColor="text1"/>
              </w:rPr>
              <w:t>la case correspondante</w:t>
            </w:r>
            <w:r w:rsidRPr="00EE0ABC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E07B093" w14:textId="1DA01266" w:rsidR="00A6144E" w:rsidRPr="00EE0ABC" w:rsidRDefault="00552C02" w:rsidP="00B57E9F">
            <w:pPr>
              <w:pStyle w:val="Default"/>
              <w:tabs>
                <w:tab w:val="left" w:pos="4755"/>
              </w:tabs>
              <w:rPr>
                <w:rFonts w:asciiTheme="minorHAnsi" w:hAnsiTheme="minorHAnsi" w:cstheme="minorHAnsi"/>
                <w:b/>
                <w:bCs/>
                <w:color w:val="4F81BD" w:themeColor="accent1"/>
                <w:sz w:val="10"/>
                <w:szCs w:val="10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  <w:tab/>
            </w:r>
          </w:p>
          <w:p w14:paraId="627BA690" w14:textId="77777777" w:rsidR="00703BCA" w:rsidRPr="00EE0ABC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En </w:t>
            </w:r>
            <w:r w:rsidRPr="00EE0A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période </w:t>
            </w:r>
            <w:r w:rsidR="00860EF1" w:rsidRPr="00EE0A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 </w:t>
            </w:r>
            <w:r w:rsidR="00E21844" w:rsidRPr="00EE0A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non-exposition</w:t>
            </w:r>
            <w:r w:rsidRPr="00EE0AB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la </w:t>
            </w:r>
            <w:r w:rsidRPr="00EE0AB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Collection Al Thani est fermée au public</w:t>
            </w:r>
            <w:r w:rsidRPr="00EE0AB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  <w:r w:rsidR="00860EF1" w:rsidRPr="00EE0AB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C84D105" w14:textId="79EAF256" w:rsidR="00A6144E" w:rsidRPr="00EE0ABC" w:rsidRDefault="00A6144E" w:rsidP="00685A6E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visite des salons d’apparat et de la loggia est possible. </w:t>
            </w:r>
          </w:p>
        </w:tc>
      </w:tr>
      <w:tr w:rsidR="00834A88" w:rsidRPr="00EE0ABC" w14:paraId="49EAB560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68892" w14:textId="77777777" w:rsidR="00834A88" w:rsidRPr="00EE0ABC" w:rsidRDefault="00834A88" w:rsidP="00B028EE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C320009" w14:textId="598610C4" w:rsidR="00834A88" w:rsidRPr="00EE0ABC" w:rsidRDefault="00834A88" w:rsidP="002B3F46">
            <w:pPr>
              <w:pStyle w:val="Default"/>
              <w:numPr>
                <w:ilvl w:val="0"/>
                <w:numId w:val="3"/>
              </w:numPr>
              <w:shd w:val="clear" w:color="auto" w:fill="DBE5F1" w:themeFill="accent1" w:themeFillTint="33"/>
              <w:ind w:left="1155" w:hanging="709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Visite-conférence avec </w:t>
            </w: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u w:val="single"/>
              </w:rPr>
              <w:t>un guide conférencier de l’Hôtel de la Marine</w:t>
            </w:r>
          </w:p>
          <w:p w14:paraId="35383F8C" w14:textId="77777777" w:rsidR="00834A88" w:rsidRPr="00EE0ABC" w:rsidRDefault="00834A88" w:rsidP="0069348A">
            <w:pPr>
              <w:pStyle w:val="TableParagrap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03BCA" w:rsidRPr="00EE0ABC" w14:paraId="467B8B79" w14:textId="77777777" w:rsidTr="00DC1731">
        <w:trPr>
          <w:trHeight w:val="412"/>
        </w:trPr>
        <w:tc>
          <w:tcPr>
            <w:tcW w:w="9941" w:type="dxa"/>
            <w:tcBorders>
              <w:top w:val="single" w:sz="4" w:space="0" w:color="auto"/>
            </w:tcBorders>
          </w:tcPr>
          <w:p w14:paraId="4C3D03B5" w14:textId="77777777" w:rsidR="00703BCA" w:rsidRPr="00EE0ABC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48CAB841" w14:textId="3DA15E2E" w:rsidR="00670E05" w:rsidRPr="006D6FD9" w:rsidRDefault="00670E05" w:rsidP="006D6FD9">
            <w:pPr>
              <w:pStyle w:val="Paragraphedeliste"/>
              <w:numPr>
                <w:ilvl w:val="0"/>
                <w:numId w:val="6"/>
              </w:num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6D6FD9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Visite des Appartements des Intendants, des salons d’apparat et la Loggia</w:t>
            </w:r>
          </w:p>
          <w:p w14:paraId="46A1E02D" w14:textId="77777777" w:rsidR="00703BCA" w:rsidRPr="00EE0ABC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B1AF959" w14:textId="10971047" w:rsidR="00A95108" w:rsidRPr="00EE0ABC" w:rsidRDefault="003B35DD" w:rsidP="00A95108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Forfait visite-conférence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290 euros et 14 euros par personne (20 participants max)</w:t>
            </w:r>
          </w:p>
          <w:p w14:paraId="6693F77D" w14:textId="77777777" w:rsidR="00A95108" w:rsidRPr="00EE0ABC" w:rsidRDefault="00A95108" w:rsidP="00A95108">
            <w:pPr>
              <w:pStyle w:val="Corpsdetexte"/>
              <w:ind w:left="720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0A20A70C" w14:textId="00452C62" w:rsidR="003B35DD" w:rsidRDefault="003B35DD" w:rsidP="001E2867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Durée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1h15</w:t>
            </w:r>
          </w:p>
          <w:p w14:paraId="3E0E6E9E" w14:textId="319EFDFF" w:rsidR="00DC1731" w:rsidRPr="00DC1731" w:rsidRDefault="00DC1731" w:rsidP="00DC1731">
            <w:pPr>
              <w:spacing w:before="102"/>
              <w:ind w:left="116" w:right="779"/>
              <w:rPr>
                <w:rFonts w:asciiTheme="minorHAnsi" w:hAnsiTheme="minorHAnsi" w:cstheme="minorHAnsi"/>
                <w:i/>
                <w:iCs/>
              </w:rPr>
            </w:pPr>
            <w:r w:rsidRPr="00EE0ABC">
              <w:rPr>
                <w:rFonts w:asciiTheme="minorHAnsi" w:hAnsiTheme="minorHAnsi" w:cstheme="minorHAnsi"/>
                <w:i/>
                <w:iCs/>
              </w:rPr>
              <w:t>Tarif langues rares : 350 euros</w:t>
            </w:r>
          </w:p>
          <w:p w14:paraId="5990E47A" w14:textId="77777777" w:rsidR="00A95108" w:rsidRPr="00EE0ABC" w:rsidRDefault="00A95108" w:rsidP="00A95108">
            <w:pPr>
              <w:pStyle w:val="Corpsdetexte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EDA521" w14:textId="21B53FF8" w:rsidR="00703BCA" w:rsidRPr="00EE0ABC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</w:tcPr>
          <w:p w14:paraId="34D75F9F" w14:textId="7043351F" w:rsidR="00703BCA" w:rsidRPr="00EE0ABC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57C23F0" w14:textId="77777777" w:rsidR="00703BCA" w:rsidRPr="00EE0ABC" w:rsidRDefault="00703BCA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53D1" w:rsidRPr="00EE0ABC" w14:paraId="543156A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0A18388" w14:textId="77777777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09BB96C" w14:textId="2C358DAA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6F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75B7"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Langue de la </w:t>
            </w:r>
            <w:r w:rsidR="006C6E23"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visite</w:t>
            </w:r>
            <w:r w:rsidR="006C6E23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disponible</w:t>
            </w:r>
            <w:r w:rsidR="001E2867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en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 anglais, français et </w:t>
            </w:r>
            <w:r w:rsidR="00834A88" w:rsidRPr="00EE0ABC">
              <w:rPr>
                <w:rFonts w:asciiTheme="minorHAnsi" w:hAnsiTheme="minorHAnsi" w:cstheme="minorHAnsi"/>
                <w:sz w:val="22"/>
                <w:szCs w:val="22"/>
              </w:rPr>
              <w:t>italien</w:t>
            </w:r>
            <w:r w:rsidR="001E2867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) : </w:t>
            </w:r>
          </w:p>
          <w:p w14:paraId="61253335" w14:textId="77777777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4" w:type="dxa"/>
            <w:tcBorders>
              <w:top w:val="single" w:sz="4" w:space="0" w:color="auto"/>
            </w:tcBorders>
          </w:tcPr>
          <w:p w14:paraId="6B2A6353" w14:textId="77777777" w:rsidR="00EE53D1" w:rsidRPr="00EE0ABC" w:rsidRDefault="00EE53D1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03BCA" w:rsidRPr="00EE0ABC" w14:paraId="5EBB1B04" w14:textId="77777777" w:rsidTr="00DC1731">
        <w:trPr>
          <w:trHeight w:val="412"/>
        </w:trPr>
        <w:tc>
          <w:tcPr>
            <w:tcW w:w="9941" w:type="dxa"/>
            <w:tcBorders>
              <w:top w:val="single" w:sz="4" w:space="0" w:color="auto"/>
            </w:tcBorders>
          </w:tcPr>
          <w:p w14:paraId="03D5DC93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20BF100" w14:textId="77777777" w:rsidR="006D6FD9" w:rsidRDefault="00EE0ABC" w:rsidP="006D6FD9">
            <w:pPr>
              <w:pStyle w:val="Paragraphedeliste"/>
              <w:numPr>
                <w:ilvl w:val="0"/>
                <w:numId w:val="6"/>
              </w:num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6D6FD9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Visite de l’exposition temporaire de la Collection Al Thani, des salons d’apparat </w:t>
            </w:r>
          </w:p>
          <w:p w14:paraId="4693A686" w14:textId="7916D378" w:rsidR="00EE0ABC" w:rsidRPr="00DC1731" w:rsidRDefault="00EE0ABC" w:rsidP="00DC1731">
            <w:pPr>
              <w:pStyle w:val="Paragraphedeliste"/>
              <w:spacing w:line="360" w:lineRule="auto"/>
              <w:ind w:left="825"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6D6FD9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et la Loggia</w:t>
            </w:r>
            <w:r w:rsidR="00DC1731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- </w:t>
            </w:r>
            <w:r w:rsidR="00DC173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Exposition</w:t>
            </w: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« Animalia, bestiaire de la Collection Al Thani »</w:t>
            </w:r>
          </w:p>
          <w:p w14:paraId="7B94BAC6" w14:textId="29682E95" w:rsidR="001E2867" w:rsidRPr="00EE0ABC" w:rsidRDefault="000B6532" w:rsidP="001E2867">
            <w:pPr>
              <w:pStyle w:val="Corpsdetexte"/>
              <w:numPr>
                <w:ilvl w:val="0"/>
                <w:numId w:val="5"/>
              </w:numPr>
              <w:ind w:right="-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Forfait visite-conférence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250 euros et 11,50 euros par personne (20 participants max)</w:t>
            </w:r>
          </w:p>
          <w:p w14:paraId="74C1636E" w14:textId="77777777" w:rsidR="00052B9D" w:rsidRPr="00EE0ABC" w:rsidRDefault="00052B9D" w:rsidP="00052B9D">
            <w:pPr>
              <w:pStyle w:val="Corpsdetexte"/>
              <w:ind w:left="360" w:right="-567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42C870F1" w14:textId="09938652" w:rsidR="000B6532" w:rsidRPr="00EE0ABC" w:rsidRDefault="000B6532" w:rsidP="001E2867">
            <w:pPr>
              <w:pStyle w:val="Corpsdetexte"/>
              <w:numPr>
                <w:ilvl w:val="0"/>
                <w:numId w:val="5"/>
              </w:numPr>
              <w:ind w:right="-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Durée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1h15</w:t>
            </w:r>
          </w:p>
          <w:p w14:paraId="1EA19C74" w14:textId="3B82FD5F" w:rsidR="000B6532" w:rsidRPr="00EE0ABC" w:rsidRDefault="000B6532" w:rsidP="000B6532">
            <w:pPr>
              <w:spacing w:before="102"/>
              <w:ind w:left="116" w:right="779"/>
              <w:rPr>
                <w:rFonts w:asciiTheme="minorHAnsi" w:hAnsiTheme="minorHAnsi" w:cstheme="minorHAnsi"/>
                <w:i/>
                <w:iCs/>
              </w:rPr>
            </w:pPr>
            <w:r w:rsidRPr="00EE0ABC">
              <w:rPr>
                <w:rFonts w:asciiTheme="minorHAnsi" w:hAnsiTheme="minorHAnsi" w:cstheme="minorHAnsi"/>
                <w:i/>
                <w:iCs/>
              </w:rPr>
              <w:t>Tarif langues rares : 350 euros</w:t>
            </w:r>
          </w:p>
          <w:p w14:paraId="7C0FC03C" w14:textId="77777777" w:rsidR="00703BCA" w:rsidRPr="00EE0ABC" w:rsidRDefault="00703BCA" w:rsidP="002668F1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59AC2F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</w:tcPr>
          <w:p w14:paraId="60C5301D" w14:textId="77777777" w:rsidR="00703BCA" w:rsidRPr="00EE0ABC" w:rsidRDefault="00703BCA" w:rsidP="00703B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7D3ADB1" w14:textId="77777777" w:rsidR="00703BCA" w:rsidRPr="00EE0ABC" w:rsidRDefault="00703BCA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53D1" w:rsidRPr="00EE0ABC" w14:paraId="5D506E45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4B085FBD" w14:textId="77777777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9193EC0" w14:textId="3A409AEC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E0A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75B7" w:rsidRPr="00EE0A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Langue de la </w:t>
            </w:r>
            <w:r w:rsidR="00052B9D" w:rsidRPr="00EE0ABC">
              <w:rPr>
                <w:rFonts w:asciiTheme="minorHAnsi" w:hAnsiTheme="minorHAnsi" w:cstheme="minorHAnsi"/>
                <w:b/>
                <w:sz w:val="22"/>
                <w:szCs w:val="22"/>
              </w:rPr>
              <w:t>visite</w:t>
            </w:r>
            <w:r w:rsidR="00052B9D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B6532"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34A88" w:rsidRPr="00EE0ABC">
              <w:rPr>
                <w:rFonts w:asciiTheme="minorHAnsi" w:hAnsiTheme="minorHAnsi" w:cstheme="minorHAnsi"/>
                <w:sz w:val="22"/>
                <w:szCs w:val="22"/>
              </w:rPr>
              <w:t>isponible</w:t>
            </w:r>
            <w:r w:rsidR="001E2867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en</w:t>
            </w:r>
            <w:r w:rsidR="00834A88" w:rsidRPr="00EE0ABC">
              <w:rPr>
                <w:rFonts w:asciiTheme="minorHAnsi" w:hAnsiTheme="minorHAnsi" w:cstheme="minorHAnsi"/>
                <w:sz w:val="22"/>
                <w:szCs w:val="22"/>
              </w:rPr>
              <w:t> anglais,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français</w:t>
            </w:r>
            <w:r w:rsidR="00834A88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et italien</w:t>
            </w:r>
            <w:r w:rsidR="001E2867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) : </w:t>
            </w:r>
          </w:p>
          <w:p w14:paraId="58893AF1" w14:textId="77777777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" w:type="dxa"/>
            <w:tcBorders>
              <w:bottom w:val="single" w:sz="4" w:space="0" w:color="000000"/>
            </w:tcBorders>
          </w:tcPr>
          <w:p w14:paraId="23A71EAC" w14:textId="77777777" w:rsidR="00EE53D1" w:rsidRPr="00EE0ABC" w:rsidRDefault="00EE53D1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53D1" w:rsidRPr="00EE0ABC" w14:paraId="09692223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3956" w14:textId="77777777" w:rsidR="002668F1" w:rsidRPr="00EE0ABC" w:rsidRDefault="002668F1" w:rsidP="00EE53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8424" w14:textId="77777777" w:rsidR="00EE53D1" w:rsidRPr="00EE0ABC" w:rsidRDefault="00EE53D1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A88" w:rsidRPr="00EE0ABC" w14:paraId="30D6FAE6" w14:textId="77777777" w:rsidTr="00DC1731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4F5004" w14:textId="77777777" w:rsidR="00834A88" w:rsidRPr="00EE0ABC" w:rsidRDefault="00834A88" w:rsidP="00EE53D1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  <w:r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ABD5EE0" w14:textId="69A336F2" w:rsidR="00834A88" w:rsidRPr="00EE0ABC" w:rsidRDefault="00834A88" w:rsidP="00B636C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Visite avec un </w:t>
            </w:r>
            <w:r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guide </w:t>
            </w:r>
            <w:r w:rsidR="00860EF1"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conférenc</w:t>
            </w:r>
            <w:r w:rsidR="00703BCA"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ier</w:t>
            </w:r>
            <w:r w:rsidR="00860EF1"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extérieur</w:t>
            </w:r>
          </w:p>
          <w:p w14:paraId="4DEDA4C5" w14:textId="77777777" w:rsidR="00834A88" w:rsidRPr="00EE0ABC" w:rsidRDefault="00834A88" w:rsidP="00EE53D1">
            <w:pPr>
              <w:pStyle w:val="TableParagrap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03BCA" w:rsidRPr="00EE0ABC" w14:paraId="14670FEE" w14:textId="77777777" w:rsidTr="00DC1731">
        <w:trPr>
          <w:trHeight w:val="412"/>
        </w:trPr>
        <w:tc>
          <w:tcPr>
            <w:tcW w:w="9941" w:type="dxa"/>
            <w:tcBorders>
              <w:top w:val="single" w:sz="4" w:space="0" w:color="auto"/>
            </w:tcBorders>
          </w:tcPr>
          <w:p w14:paraId="42642185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576EE0" w14:textId="68288063" w:rsidR="001E2867" w:rsidRDefault="00EE0ABC" w:rsidP="006D6FD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Visite des Appartements des Intendants, des salons d’apparat et la Loggia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</w:t>
            </w:r>
          </w:p>
          <w:p w14:paraId="6878539A" w14:textId="77777777" w:rsidR="00EE0ABC" w:rsidRPr="00EE0ABC" w:rsidRDefault="00EE0ABC" w:rsidP="001E2867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C371B7F" w14:textId="015430A0" w:rsidR="00EE0ABC" w:rsidRPr="00EE0ABC" w:rsidRDefault="001E2867" w:rsidP="00EE0ABC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Tarif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14 euros par personne (20 participants max)</w:t>
            </w:r>
          </w:p>
          <w:p w14:paraId="386E8BB5" w14:textId="77777777" w:rsidR="001E2867" w:rsidRPr="00EE0ABC" w:rsidRDefault="001E2867" w:rsidP="001E2867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Durée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1h15</w:t>
            </w:r>
          </w:p>
          <w:p w14:paraId="32A57FDB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F708F8" w14:textId="1118F9B5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 w:rsidRPr="00EE0ABC">
              <w:rPr>
                <w:rFonts w:asciiTheme="minorHAnsi" w:hAnsiTheme="minorHAnsi" w:cstheme="minorHAnsi"/>
                <w:i/>
                <w:sz w:val="22"/>
                <w:szCs w:val="22"/>
              </w:rPr>
              <w:t>Droit de parole et g</w:t>
            </w:r>
            <w:r w:rsidRPr="00EE0ABC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1107570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</w:tcPr>
          <w:p w14:paraId="7393FF80" w14:textId="307D46C3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7FB86862" w14:textId="026F147A" w:rsidR="00703BCA" w:rsidRPr="00EE0ABC" w:rsidRDefault="00703BCA" w:rsidP="00703BCA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0897554" w14:textId="77777777" w:rsidR="00703BCA" w:rsidRPr="00EE0ABC" w:rsidRDefault="00703BCA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03BCA" w:rsidRPr="00EE0ABC" w14:paraId="601E942B" w14:textId="77777777" w:rsidTr="00DC1731">
        <w:trPr>
          <w:trHeight w:val="412"/>
        </w:trPr>
        <w:tc>
          <w:tcPr>
            <w:tcW w:w="9941" w:type="dxa"/>
          </w:tcPr>
          <w:p w14:paraId="50DACCF7" w14:textId="77777777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06679D6" w14:textId="77777777" w:rsidR="00DC1731" w:rsidRDefault="00EE0ABC" w:rsidP="00DC1731">
            <w:pPr>
              <w:pStyle w:val="Paragraphedeliste"/>
              <w:numPr>
                <w:ilvl w:val="0"/>
                <w:numId w:val="6"/>
              </w:num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DC1731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Visite de l’exposition temporaire de la Collection Al Thani, des salons d’apparat </w:t>
            </w:r>
          </w:p>
          <w:p w14:paraId="06423155" w14:textId="2058E13E" w:rsidR="00EE0ABC" w:rsidRPr="00DC1731" w:rsidRDefault="00DC1731" w:rsidP="00DC1731">
            <w:pPr>
              <w:spacing w:after="160" w:line="360" w:lineRule="auto"/>
              <w:ind w:right="-156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              </w:t>
            </w:r>
            <w:r w:rsidR="00EE0ABC" w:rsidRPr="00DC1731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et la Loggia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- </w:t>
            </w:r>
            <w:r w:rsidRPr="00120F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Exposition</w:t>
            </w: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« Animalia, bestiaire de la Collection Al Thani »</w:t>
            </w:r>
          </w:p>
          <w:p w14:paraId="3A826A08" w14:textId="77777777" w:rsidR="00DC1731" w:rsidRDefault="001E2867" w:rsidP="00DC1731">
            <w:pPr>
              <w:pStyle w:val="Paragraphedeliste"/>
              <w:numPr>
                <w:ilvl w:val="0"/>
                <w:numId w:val="5"/>
              </w:numPr>
              <w:spacing w:after="160" w:line="360" w:lineRule="auto"/>
              <w:ind w:right="-156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DC173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Tarif : </w:t>
            </w:r>
            <w:r w:rsidRPr="00DC1731">
              <w:rPr>
                <w:rFonts w:asciiTheme="minorHAnsi" w:hAnsiTheme="minorHAnsi" w:cstheme="minorHAnsi"/>
                <w:color w:val="000000" w:themeColor="text1"/>
              </w:rPr>
              <w:t xml:space="preserve"> 11,50 euros par personne (20 participants max)</w:t>
            </w:r>
          </w:p>
          <w:p w14:paraId="2368952F" w14:textId="76551E90" w:rsidR="001E2867" w:rsidRDefault="001E2867" w:rsidP="00DC1731">
            <w:pPr>
              <w:pStyle w:val="Paragraphedeliste"/>
              <w:numPr>
                <w:ilvl w:val="0"/>
                <w:numId w:val="5"/>
              </w:numPr>
              <w:spacing w:after="160" w:line="360" w:lineRule="auto"/>
              <w:ind w:right="-156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DC173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Durée</w:t>
            </w:r>
            <w:r w:rsidRPr="00DC1731">
              <w:rPr>
                <w:rFonts w:asciiTheme="minorHAnsi" w:hAnsiTheme="minorHAnsi" w:cstheme="minorHAnsi"/>
                <w:color w:val="000000" w:themeColor="text1"/>
              </w:rPr>
              <w:t> : 1h15</w:t>
            </w:r>
          </w:p>
          <w:p w14:paraId="2DEE3D76" w14:textId="16762992" w:rsidR="00DC1731" w:rsidRPr="00DC1731" w:rsidRDefault="00DC1731" w:rsidP="00DC173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*Droit de parole et gratuité pour le guide conférencier (sur présentation d’une carte professionnelle)</w:t>
            </w:r>
          </w:p>
          <w:p w14:paraId="5DEB825C" w14:textId="11309CD6" w:rsidR="00703BCA" w:rsidRPr="00EE0ABC" w:rsidRDefault="00703BCA" w:rsidP="00DC1731">
            <w:pPr>
              <w:spacing w:before="102"/>
              <w:ind w:left="116" w:right="779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812" w:type="dxa"/>
            <w:gridSpan w:val="2"/>
          </w:tcPr>
          <w:p w14:paraId="24B2358B" w14:textId="183FAD64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3BCDC14" w14:textId="54422D9A" w:rsidR="00703BCA" w:rsidRPr="00EE0ABC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53C926" w14:textId="77777777" w:rsidR="00703BCA" w:rsidRPr="00EE0ABC" w:rsidRDefault="00703BCA" w:rsidP="007433B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0" w:type="dxa"/>
          </w:tcPr>
          <w:p w14:paraId="2C58A780" w14:textId="77777777" w:rsidR="00703BCA" w:rsidRPr="00EE0ABC" w:rsidRDefault="00703BCA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B0CEE3" w14:textId="77777777" w:rsidR="00A6144E" w:rsidRPr="00EE0ABC" w:rsidRDefault="00A6144E" w:rsidP="00552C02">
      <w:pPr>
        <w:pStyle w:val="Corpsdetexte"/>
        <w:spacing w:before="5" w:after="1"/>
        <w:rPr>
          <w:rFonts w:asciiTheme="minorHAnsi" w:hAnsiTheme="minorHAnsi" w:cstheme="minorHAnsi"/>
          <w:b/>
        </w:rPr>
      </w:pPr>
    </w:p>
    <w:p w14:paraId="16EEDB5E" w14:textId="77777777" w:rsidR="007433BD" w:rsidRPr="00EE0ABC" w:rsidRDefault="007433BD" w:rsidP="00552C02">
      <w:pPr>
        <w:pStyle w:val="Corpsdetexte"/>
        <w:spacing w:before="5" w:after="1"/>
        <w:rPr>
          <w:rFonts w:asciiTheme="minorHAnsi" w:hAnsiTheme="minorHAnsi" w:cstheme="minorHAnsi"/>
          <w:b/>
        </w:rPr>
      </w:pPr>
    </w:p>
    <w:p w14:paraId="59794CEE" w14:textId="77777777" w:rsidR="007433BD" w:rsidRPr="00EE0ABC" w:rsidRDefault="007433BD" w:rsidP="00552C02">
      <w:pPr>
        <w:pStyle w:val="Corpsdetexte"/>
        <w:spacing w:before="5" w:after="1"/>
        <w:rPr>
          <w:rFonts w:asciiTheme="minorHAnsi" w:hAnsiTheme="minorHAnsi" w:cstheme="minorHAnsi"/>
          <w:b/>
        </w:rPr>
      </w:pPr>
    </w:p>
    <w:p w14:paraId="0E9370F2" w14:textId="77777777" w:rsidR="007433BD" w:rsidRDefault="007433BD" w:rsidP="00A74A33">
      <w:pPr>
        <w:pStyle w:val="Corpsdetexte"/>
        <w:spacing w:before="5" w:after="1"/>
        <w:ind w:left="0"/>
        <w:rPr>
          <w:rFonts w:asciiTheme="minorHAnsi" w:hAnsiTheme="minorHAnsi" w:cstheme="minorHAnsi"/>
          <w:b/>
        </w:rPr>
      </w:pPr>
    </w:p>
    <w:p w14:paraId="76BDC3F5" w14:textId="77777777" w:rsidR="00A74A33" w:rsidRPr="00EE0ABC" w:rsidRDefault="00A74A33" w:rsidP="00A74A33">
      <w:pPr>
        <w:pStyle w:val="Corpsdetexte"/>
        <w:spacing w:before="5" w:after="1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  <w:gridCol w:w="1134"/>
      </w:tblGrid>
      <w:tr w:rsidR="00A6144E" w:rsidRPr="00EE0ABC" w14:paraId="2487E2B3" w14:textId="77777777" w:rsidTr="009542B8">
        <w:trPr>
          <w:trHeight w:val="1205"/>
        </w:trPr>
        <w:tc>
          <w:tcPr>
            <w:tcW w:w="10489" w:type="dxa"/>
            <w:gridSpan w:val="2"/>
            <w:shd w:val="clear" w:color="auto" w:fill="FDE9D9" w:themeFill="accent6" w:themeFillTint="33"/>
          </w:tcPr>
          <w:p w14:paraId="5DFDA850" w14:textId="77777777" w:rsidR="00A6144E" w:rsidRPr="00EE0ABC" w:rsidRDefault="00A6144E" w:rsidP="00A6144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672EFAB3" w14:textId="77777777" w:rsidR="00BA1836" w:rsidRPr="009542B8" w:rsidRDefault="00BA1836" w:rsidP="00471668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1054859D" w14:textId="7882F7CA" w:rsidR="00BA1836" w:rsidRPr="009542B8" w:rsidRDefault="00A6144E" w:rsidP="00D812D4">
            <w:pPr>
              <w:pStyle w:val="Default"/>
              <w:widowControl w:val="0"/>
              <w:numPr>
                <w:ilvl w:val="0"/>
                <w:numId w:val="3"/>
              </w:numPr>
              <w:ind w:right="255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Visite </w:t>
            </w:r>
            <w:r w:rsidR="00EE53D1"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libre audioguidée</w:t>
            </w:r>
            <w:r w:rsidR="00EE53D1" w:rsidRPr="00EE0AB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EE53D1" w:rsidRPr="009542B8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au</w:t>
            </w:r>
            <w:r w:rsidRPr="009542B8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son du Confident</w:t>
            </w:r>
          </w:p>
          <w:p w14:paraId="159690AF" w14:textId="77777777" w:rsidR="00471668" w:rsidRPr="00EE0ABC" w:rsidRDefault="00471668" w:rsidP="00471668">
            <w:pPr>
              <w:pStyle w:val="Default"/>
              <w:widowControl w:val="0"/>
              <w:ind w:left="-687" w:right="2554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C394956" w14:textId="77777777" w:rsidR="00A6144E" w:rsidRPr="00EE0ABC" w:rsidRDefault="00A6144E" w:rsidP="0047166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CBF582F" w14:textId="77777777" w:rsidR="00A6144E" w:rsidRPr="00EE0ABC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0ABC">
              <w:rPr>
                <w:rFonts w:asciiTheme="minorHAnsi" w:hAnsiTheme="minorHAnsi" w:cstheme="minorHAnsi"/>
                <w:sz w:val="21"/>
                <w:szCs w:val="21"/>
              </w:rPr>
              <w:t xml:space="preserve">Le Confident est </w:t>
            </w:r>
            <w:r w:rsidRPr="009542B8">
              <w:rPr>
                <w:rFonts w:asciiTheme="minorHAnsi" w:hAnsiTheme="minorHAnsi" w:cstheme="minorHAnsi"/>
                <w:sz w:val="21"/>
                <w:szCs w:val="21"/>
              </w:rPr>
              <w:t>un </w:t>
            </w:r>
            <w:r w:rsidRPr="009542B8">
              <w:rPr>
                <w:rStyle w:val="lev"/>
                <w:rFonts w:asciiTheme="minorHAnsi" w:hAnsiTheme="minorHAnsi" w:cstheme="minorHAnsi"/>
                <w:sz w:val="21"/>
                <w:szCs w:val="21"/>
              </w:rPr>
              <w:t>casque connecté</w:t>
            </w:r>
            <w:r w:rsidRPr="00EE0ABC">
              <w:rPr>
                <w:rStyle w:val="lev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E0ABC">
              <w:rPr>
                <w:rFonts w:asciiTheme="minorHAnsi" w:hAnsiTheme="minorHAnsi" w:cstheme="minorHAnsi"/>
                <w:sz w:val="21"/>
                <w:szCs w:val="21"/>
              </w:rPr>
              <w:t>redonnant vie aux espaces et aux personnages qui ont habité l'Hôtel de</w:t>
            </w:r>
          </w:p>
          <w:p w14:paraId="63A6EB26" w14:textId="77777777" w:rsidR="00A6144E" w:rsidRPr="00EE0ABC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0ABC">
              <w:rPr>
                <w:rFonts w:asciiTheme="minorHAnsi" w:hAnsiTheme="minorHAnsi" w:cstheme="minorHAnsi"/>
                <w:sz w:val="21"/>
                <w:szCs w:val="21"/>
              </w:rPr>
              <w:t>la Marine.</w:t>
            </w:r>
            <w:r w:rsidR="00471668" w:rsidRPr="00EE0A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E0ABC">
              <w:rPr>
                <w:rFonts w:asciiTheme="minorHAnsi" w:hAnsiTheme="minorHAnsi" w:cstheme="minorHAnsi"/>
                <w:sz w:val="21"/>
                <w:szCs w:val="21"/>
              </w:rPr>
              <w:t>Une</w:t>
            </w:r>
            <w:r w:rsidRPr="00EE0ABC">
              <w:rPr>
                <w:rFonts w:asciiTheme="minorHAnsi" w:hAnsiTheme="minorHAnsi" w:cstheme="minorHAnsi"/>
                <w:b/>
                <w:sz w:val="21"/>
                <w:szCs w:val="21"/>
              </w:rPr>
              <w:t> </w:t>
            </w:r>
            <w:r w:rsidRPr="00EE0ABC">
              <w:rPr>
                <w:rStyle w:val="lev"/>
                <w:rFonts w:asciiTheme="minorHAnsi" w:hAnsiTheme="minorHAnsi" w:cstheme="minorHAnsi"/>
                <w:b w:val="0"/>
                <w:sz w:val="21"/>
                <w:szCs w:val="21"/>
              </w:rPr>
              <w:t xml:space="preserve">expérience de médiation immersive </w:t>
            </w:r>
            <w:r w:rsidRPr="00EE0ABC">
              <w:rPr>
                <w:rFonts w:asciiTheme="minorHAnsi" w:hAnsiTheme="minorHAnsi" w:cstheme="minorHAnsi"/>
                <w:sz w:val="21"/>
                <w:szCs w:val="21"/>
              </w:rPr>
              <w:t>pour vivre une plongée au cœur de l'histoire du monument</w:t>
            </w:r>
          </w:p>
          <w:p w14:paraId="1597F61C" w14:textId="77777777" w:rsidR="00A6144E" w:rsidRPr="009542B8" w:rsidRDefault="00A6144E" w:rsidP="00A6144E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01C959D5" w14:textId="77777777" w:rsidR="00A6144E" w:rsidRPr="00EE0ABC" w:rsidRDefault="00A6144E" w:rsidP="00A6144E">
            <w:pPr>
              <w:pStyle w:val="Defaul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A6144E" w:rsidRPr="00EE0ABC" w14:paraId="5FEE6AF2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32AA650F" w14:textId="77777777" w:rsidR="00EE0ABC" w:rsidRDefault="00EE0ABC" w:rsidP="001E2867">
            <w:pPr>
              <w:pStyle w:val="Default"/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 </w:t>
            </w:r>
          </w:p>
          <w:p w14:paraId="71417ACE" w14:textId="0A40DC20" w:rsidR="001E2867" w:rsidRDefault="00EE0ABC" w:rsidP="00DC1731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Visite des Appartements des Intendants, des salons d’apparat et la Loggia</w:t>
            </w:r>
          </w:p>
          <w:p w14:paraId="6C589FFF" w14:textId="77777777" w:rsidR="00EE0ABC" w:rsidRPr="00EE0ABC" w:rsidRDefault="00EE0ABC" w:rsidP="001E2867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8111589" w14:textId="7B418AF1" w:rsidR="001E2867" w:rsidRPr="00EE0ABC" w:rsidRDefault="000646C7" w:rsidP="001E2867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Tarif : </w:t>
            </w:r>
            <w:r w:rsidR="001E2867"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14 euros par personne (20 participants max)</w:t>
            </w:r>
          </w:p>
          <w:p w14:paraId="4D4FFA8D" w14:textId="639ADE95" w:rsidR="00B636CA" w:rsidRPr="00EE0ABC" w:rsidRDefault="001E2867" w:rsidP="00B636CA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Durée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1h15</w:t>
            </w:r>
          </w:p>
          <w:p w14:paraId="11379F2B" w14:textId="77777777" w:rsidR="00A6144E" w:rsidRPr="00EE0ABC" w:rsidRDefault="00A6144E" w:rsidP="005475B7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E1FF54" w14:textId="1C7C3591" w:rsidR="00A6144E" w:rsidRPr="00EE0ABC" w:rsidRDefault="00834A88" w:rsidP="000646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Nous proposons </w:t>
            </w:r>
            <w:r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A6144E"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E53D1"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ux thématiques sonores</w:t>
            </w:r>
            <w:r w:rsidR="00EE53D1"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au choix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 xml:space="preserve"> pour ce parcours de visite </w:t>
            </w:r>
            <w:r w:rsidR="00EE53D1" w:rsidRPr="00EE0ABC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**</w:t>
            </w:r>
          </w:p>
          <w:p w14:paraId="020CF0AB" w14:textId="77777777" w:rsidR="00EE53D1" w:rsidRPr="00EE0ABC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79779C" w14:textId="77777777" w:rsidR="00A6144E" w:rsidRPr="00EE0ABC" w:rsidRDefault="00A6144E" w:rsidP="00DA28DF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</w:tr>
      <w:tr w:rsidR="00834A88" w:rsidRPr="00EE0ABC" w14:paraId="6E05AF00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889BD80" w14:textId="77777777" w:rsidR="00834A88" w:rsidRPr="00EE0ABC" w:rsidRDefault="00834A88" w:rsidP="00834A88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3737AD72" w14:textId="1E61BFC2" w:rsidR="00834A88" w:rsidRPr="00DC1731" w:rsidRDefault="00834A88" w:rsidP="00834A88">
            <w:pPr>
              <w:pStyle w:val="TableParagraph"/>
              <w:ind w:right="-5092"/>
              <w:rPr>
                <w:rFonts w:asciiTheme="minorHAnsi" w:hAnsiTheme="minorHAnsi" w:cstheme="minorHAnsi"/>
                <w:sz w:val="21"/>
                <w:szCs w:val="21"/>
              </w:rPr>
            </w:pPr>
            <w:r w:rsidRPr="00DC1731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 xml:space="preserve">  **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Choix de la thématique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de </w:t>
            </w:r>
            <w:r w:rsidR="005475B7"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>l’audioguide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73658E" w:rsidRPr="00DC1731">
              <w:rPr>
                <w:rFonts w:asciiTheme="minorHAnsi" w:hAnsiTheme="minorHAnsi" w:cstheme="minorHAnsi"/>
                <w:sz w:val="21"/>
                <w:szCs w:val="21"/>
              </w:rPr>
              <w:t>(pour</w:t>
            </w:r>
            <w:r w:rsidRPr="00DC1731">
              <w:rPr>
                <w:rFonts w:asciiTheme="minorHAnsi" w:hAnsiTheme="minorHAnsi" w:cstheme="minorHAnsi"/>
                <w:sz w:val="21"/>
                <w:szCs w:val="21"/>
              </w:rPr>
              <w:t xml:space="preserve"> la visite des appartements des Intendants)</w:t>
            </w:r>
          </w:p>
        </w:tc>
      </w:tr>
      <w:tr w:rsidR="00EE53D1" w:rsidRPr="00EE0ABC" w14:paraId="788D622F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B1782DE" w14:textId="77777777" w:rsidR="00EE53D1" w:rsidRPr="00EE0ABC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0ABC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EE0ABC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00045FD6" w14:textId="77777777" w:rsidR="00EE53D1" w:rsidRPr="00EE0ABC" w:rsidRDefault="00EE53D1" w:rsidP="00FF09B7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EE0ABC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Véritable fresque, ce parcours vous propose une immersion dans la seconde moitié du XVIIIe siècle. Guidé par Pédrille, le valet de Marc-Antoine Thierry de Ville d’Avray, découvrez les appartements de l’intendant ainsi que les salons d’honneur et rencontrez ses occupants.</w:t>
            </w:r>
          </w:p>
          <w:p w14:paraId="42DD387C" w14:textId="77777777" w:rsidR="00EE53D1" w:rsidRPr="00EE0ABC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0ABC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A74A3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Langues disponibles</w:t>
            </w:r>
            <w:r w:rsidRPr="00EE0AB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3BCCB92D" w14:textId="77777777" w:rsidR="00EE53D1" w:rsidRPr="00EE0ABC" w:rsidRDefault="00EE53D1" w:rsidP="00EE53D1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7E8C9AA" w14:textId="77777777" w:rsidR="00EE53D1" w:rsidRPr="00EE0ABC" w:rsidRDefault="00EE53D1" w:rsidP="00EE53D1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</w:tr>
      <w:tr w:rsidR="00EE53D1" w:rsidRPr="00EE0ABC" w14:paraId="54BEA191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2FCA6B3" w14:textId="77777777" w:rsidR="00EE53D1" w:rsidRPr="00EE0ABC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0A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0ABC">
              <w:rPr>
                <w:rFonts w:asciiTheme="minorHAnsi" w:hAnsiTheme="minorHAnsi" w:cstheme="minorHAnsi"/>
                <w:b/>
                <w:color w:val="000000" w:themeColor="text1"/>
              </w:rPr>
              <w:t>Voyage dans le temps</w:t>
            </w:r>
            <w:r w:rsidRPr="00EE0ABC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11940429" w14:textId="77777777" w:rsidR="00EE53D1" w:rsidRPr="00EE0ABC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EE0ABC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Le monument, en tant que témoin de plus de 250 ans d’histoire, vous invite à traverser les époques et à revivre certains événements majeurs, depuis l’Intendance de Marc-Antoine Thierry de Ville d’Avray à l’Occupation de Paris lors de la Seconde Guerre mondiale en passant par l’abolition de l’esclavage.</w:t>
            </w:r>
          </w:p>
          <w:p w14:paraId="76705848" w14:textId="77777777" w:rsidR="00EE53D1" w:rsidRPr="00EE0ABC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0ABC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A74A3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Langues disponibles</w:t>
            </w:r>
            <w:r w:rsidRPr="00EE0AB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anglais, espagnol, allemand, italien, arabe, russe, chinois, japonais.</w:t>
            </w:r>
          </w:p>
          <w:p w14:paraId="4EF7B59F" w14:textId="77777777" w:rsidR="00EE53D1" w:rsidRPr="00EE0ABC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FF6B28" w14:textId="77777777" w:rsidR="00EE53D1" w:rsidRPr="00EE0ABC" w:rsidRDefault="00EE53D1" w:rsidP="00EE53D1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</w:tr>
      <w:tr w:rsidR="00834A88" w:rsidRPr="00EE0ABC" w14:paraId="065A6BF5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0490ED2" w14:textId="77777777" w:rsidR="00834A88" w:rsidRPr="00EE0ABC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7DCA4B47" w14:textId="6D0E72F5" w:rsidR="00834A88" w:rsidRPr="00DC1731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Choix de la langue</w:t>
            </w:r>
            <w:r w:rsidR="005475B7"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 xml:space="preserve"> de l’audioguide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 :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54B6DD73" w14:textId="77777777" w:rsidR="00834A88" w:rsidRPr="00EE0ABC" w:rsidRDefault="00834A88" w:rsidP="00EE53D1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</w:tr>
      <w:tr w:rsidR="00EE53D1" w:rsidRPr="00EE0ABC" w14:paraId="148A8473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56A3FB3A" w14:textId="77777777" w:rsidR="00EE0ABC" w:rsidRPr="00FF09B7" w:rsidRDefault="00EE0ABC" w:rsidP="00FF09B7">
            <w:pPr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 </w:t>
            </w:r>
          </w:p>
          <w:p w14:paraId="59A40EF9" w14:textId="77777777" w:rsidR="00FF09B7" w:rsidRDefault="00EE0ABC" w:rsidP="00A74A33">
            <w:pPr>
              <w:pStyle w:val="Paragraphedeliste"/>
              <w:numPr>
                <w:ilvl w:val="0"/>
                <w:numId w:val="6"/>
              </w:num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A74A33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Visite de l’exposition temporaire de la Collection Al Thani, des salons d’apparat </w:t>
            </w:r>
          </w:p>
          <w:p w14:paraId="75CF728F" w14:textId="5DB3E6A4" w:rsidR="00EE0ABC" w:rsidRPr="00A74A33" w:rsidRDefault="00EE0ABC" w:rsidP="00FF09B7">
            <w:pPr>
              <w:pStyle w:val="Paragraphedeliste"/>
              <w:spacing w:line="360" w:lineRule="auto"/>
              <w:ind w:left="825"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A74A33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et la Loggia</w:t>
            </w:r>
            <w:r w:rsidR="00A74A33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- </w:t>
            </w:r>
            <w:r w:rsidR="00A74A33" w:rsidRPr="00A74A3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Exposition</w:t>
            </w:r>
            <w:r w:rsidRPr="00A74A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« Animalia, bestiaire de la Collection Al Thani »</w:t>
            </w:r>
          </w:p>
          <w:p w14:paraId="218DCDF4" w14:textId="4C065594" w:rsidR="00A95108" w:rsidRPr="00EE0ABC" w:rsidRDefault="00B636CA" w:rsidP="00B636CA">
            <w:pPr>
              <w:pStyle w:val="Corpsdetexte"/>
              <w:numPr>
                <w:ilvl w:val="0"/>
                <w:numId w:val="5"/>
              </w:numPr>
              <w:ind w:right="-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Tarif :  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="00A95108"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,50 euros par personne </w:t>
            </w:r>
          </w:p>
          <w:p w14:paraId="4DAF4407" w14:textId="77777777" w:rsidR="00B636CA" w:rsidRPr="00EE0ABC" w:rsidRDefault="00B636CA" w:rsidP="00B636CA">
            <w:pPr>
              <w:pStyle w:val="Corpsdetexte"/>
              <w:ind w:left="720" w:right="-567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5822CECC" w14:textId="2E32B857" w:rsidR="00A95108" w:rsidRPr="00EE0ABC" w:rsidRDefault="00B636CA" w:rsidP="00B636CA">
            <w:pPr>
              <w:pStyle w:val="Corpsdetex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5108"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Durée</w:t>
            </w:r>
            <w:r w:rsidR="00A95108"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1h min</w:t>
            </w:r>
          </w:p>
          <w:p w14:paraId="0C404C05" w14:textId="77777777" w:rsidR="00A57D80" w:rsidRDefault="00A74A33" w:rsidP="00A57D80">
            <w:pPr>
              <w:pStyle w:val="TableParagraph"/>
              <w:spacing w:before="83"/>
              <w:ind w:right="522" w:firstLine="148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0ABC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A74A3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Langues disponibles</w:t>
            </w:r>
            <w:r w:rsidRPr="00EE0AB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1072EEAF" w14:textId="143B32C1" w:rsidR="00A74A33" w:rsidRPr="009542B8" w:rsidRDefault="00A74A33" w:rsidP="00A57D80">
            <w:pPr>
              <w:pStyle w:val="TableParagraph"/>
              <w:spacing w:before="83"/>
              <w:ind w:right="522" w:firstLine="148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3B5DCF" w14:textId="77777777" w:rsidR="00EE53D1" w:rsidRPr="00EE0ABC" w:rsidRDefault="00EE53D1" w:rsidP="00EE53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A88" w:rsidRPr="00EE0ABC" w14:paraId="3B9707DB" w14:textId="77777777" w:rsidTr="00A74A33">
        <w:trPr>
          <w:trHeight w:val="470"/>
        </w:trPr>
        <w:tc>
          <w:tcPr>
            <w:tcW w:w="9355" w:type="dxa"/>
            <w:shd w:val="clear" w:color="auto" w:fill="E5DFEC" w:themeFill="accent4" w:themeFillTint="33"/>
          </w:tcPr>
          <w:p w14:paraId="2107F6BD" w14:textId="77777777" w:rsidR="00834A88" w:rsidRPr="00EE0ABC" w:rsidRDefault="00834A88" w:rsidP="00834A8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499164A9" w14:textId="3149540C" w:rsidR="00834A88" w:rsidRPr="00DC1731" w:rsidRDefault="00834A88" w:rsidP="00834A88">
            <w:pPr>
              <w:pStyle w:val="Defaul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Choix de la langue </w:t>
            </w:r>
            <w:r w:rsidR="005475B7"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de l’audioguide 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: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69CF837B" w14:textId="77777777" w:rsidR="00834A88" w:rsidRPr="00EE0ABC" w:rsidRDefault="00834A88" w:rsidP="00834A88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8F3E896" w14:textId="77777777" w:rsidR="00834A88" w:rsidRPr="00EE0ABC" w:rsidRDefault="00834A88" w:rsidP="00834A8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202EB9B5" w14:textId="77777777" w:rsidR="00834A88" w:rsidRPr="00EE0ABC" w:rsidRDefault="00834A88" w:rsidP="00834A88">
            <w:pPr>
              <w:pStyle w:val="TableParagraph"/>
              <w:ind w:left="487" w:right="-5092" w:firstLine="5103"/>
              <w:rPr>
                <w:rFonts w:asciiTheme="minorHAnsi" w:hAnsiTheme="minorHAnsi" w:cstheme="minorHAnsi"/>
              </w:rPr>
            </w:pPr>
          </w:p>
        </w:tc>
      </w:tr>
      <w:tr w:rsidR="00A74A33" w:rsidRPr="00EE0ABC" w14:paraId="2CB5FC99" w14:textId="77777777" w:rsidTr="00A74A33">
        <w:trPr>
          <w:trHeight w:val="470"/>
        </w:trPr>
        <w:tc>
          <w:tcPr>
            <w:tcW w:w="9355" w:type="dxa"/>
            <w:shd w:val="clear" w:color="auto" w:fill="FFFFFF" w:themeFill="background1"/>
          </w:tcPr>
          <w:p w14:paraId="230ABCBC" w14:textId="77777777" w:rsidR="00A74A33" w:rsidRPr="00A74A33" w:rsidRDefault="00A74A33" w:rsidP="00A74A33">
            <w:pPr>
              <w:pStyle w:val="Paragraphedeliste"/>
              <w:spacing w:line="360" w:lineRule="auto"/>
              <w:ind w:left="825"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10"/>
                <w:szCs w:val="10"/>
              </w:rPr>
            </w:pPr>
          </w:p>
          <w:p w14:paraId="3C313A79" w14:textId="006B92A0" w:rsidR="00A74A33" w:rsidRDefault="00A74A33" w:rsidP="00A74A33">
            <w:pPr>
              <w:pStyle w:val="Paragraphedeliste"/>
              <w:numPr>
                <w:ilvl w:val="0"/>
                <w:numId w:val="6"/>
              </w:num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6D6FD9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Visite des salons d’apparat et la Loggia</w:t>
            </w:r>
            <w:r w:rsidR="00FF09B7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uniquement</w:t>
            </w:r>
          </w:p>
          <w:p w14:paraId="1D77D488" w14:textId="77777777" w:rsidR="00A74A33" w:rsidRDefault="00A74A33" w:rsidP="00A74A33">
            <w:pPr>
              <w:pStyle w:val="Corpsdetexte"/>
              <w:numPr>
                <w:ilvl w:val="0"/>
                <w:numId w:val="5"/>
              </w:numPr>
              <w:ind w:right="-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Tarif :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Pr="00EE0A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,50 euros par personne </w:t>
            </w:r>
          </w:p>
          <w:p w14:paraId="28AFC627" w14:textId="77777777" w:rsidR="00A74A33" w:rsidRPr="00A74A33" w:rsidRDefault="00A74A33" w:rsidP="00A74A33">
            <w:pPr>
              <w:pStyle w:val="Corpsdetexte"/>
              <w:ind w:left="720" w:right="-567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0F7832E9" w14:textId="789C4108" w:rsidR="00A74A33" w:rsidRDefault="00A74A33" w:rsidP="00A74A33">
            <w:pPr>
              <w:pStyle w:val="Corpsdetexte"/>
              <w:numPr>
                <w:ilvl w:val="0"/>
                <w:numId w:val="5"/>
              </w:numPr>
              <w:ind w:right="-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A3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Durée</w:t>
            </w:r>
            <w:r w:rsidRPr="00A74A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: 30 min</w:t>
            </w:r>
          </w:p>
          <w:p w14:paraId="5F4F668A" w14:textId="34579D7B" w:rsidR="00FF09B7" w:rsidRPr="00FF09B7" w:rsidRDefault="00FF09B7" w:rsidP="00FF09B7">
            <w:pPr>
              <w:pStyle w:val="Corpsdetexte"/>
              <w:ind w:left="0" w:right="-567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3B1A0599" w14:textId="476FF9BD" w:rsidR="00A74A33" w:rsidRPr="009542B8" w:rsidRDefault="00A74A33" w:rsidP="00834A8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42B8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  <w:shd w:val="clear" w:color="auto" w:fill="FFFFFF"/>
              </w:rPr>
              <w:t xml:space="preserve">       *</w:t>
            </w:r>
            <w:r w:rsidRPr="009542B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Langues disponibles :  français et anglais</w:t>
            </w:r>
          </w:p>
          <w:p w14:paraId="6C660081" w14:textId="16E2F1EF" w:rsidR="00A74A33" w:rsidRPr="00EE0ABC" w:rsidRDefault="00A74A33" w:rsidP="00834A8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2E566B" w14:textId="77777777" w:rsidR="00A74A33" w:rsidRPr="00EE0ABC" w:rsidRDefault="00A74A33" w:rsidP="00834A8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A74A33" w:rsidRPr="00EE0ABC" w14:paraId="5CB87BBA" w14:textId="77777777" w:rsidTr="00A74A33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5FEFE95" w14:textId="77777777" w:rsidR="00A74A33" w:rsidRPr="00EE0ABC" w:rsidRDefault="00A74A33" w:rsidP="00A74A3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42796C2D" w14:textId="77777777" w:rsidR="00A74A33" w:rsidRDefault="00A74A33" w:rsidP="00A74A33">
            <w:pPr>
              <w:pStyle w:val="Defaul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Choix de la langue de l’audioguide :</w:t>
            </w:r>
            <w:r w:rsidRPr="00DC173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249D6A9B" w14:textId="77777777" w:rsidR="00A74A33" w:rsidRPr="00FF09B7" w:rsidRDefault="00A74A33" w:rsidP="00FF09B7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737D037" w14:textId="77777777" w:rsidR="00A74A33" w:rsidRPr="00EE0ABC" w:rsidRDefault="00A74A33" w:rsidP="00A74A3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460F86F0" w14:textId="77777777" w:rsidR="00A74A33" w:rsidRPr="00EE0ABC" w:rsidRDefault="00A74A33" w:rsidP="00A74A33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06BEC239" w14:textId="77777777" w:rsidR="00B57E9F" w:rsidRPr="00EE0ABC" w:rsidRDefault="00B57E9F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C31C013" w14:textId="77777777" w:rsidR="00552C02" w:rsidRPr="00EE0ABC" w:rsidRDefault="00552C0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416"/>
        <w:gridCol w:w="7087"/>
      </w:tblGrid>
      <w:tr w:rsidR="00834A88" w:rsidRPr="00EE0ABC" w14:paraId="6B23D810" w14:textId="77777777" w:rsidTr="006E5B22">
        <w:trPr>
          <w:trHeight w:val="565"/>
        </w:trPr>
        <w:tc>
          <w:tcPr>
            <w:tcW w:w="10503" w:type="dxa"/>
            <w:gridSpan w:val="2"/>
            <w:shd w:val="clear" w:color="auto" w:fill="FFFFFF" w:themeFill="background1"/>
          </w:tcPr>
          <w:p w14:paraId="66CC9805" w14:textId="77777777" w:rsidR="00834A88" w:rsidRPr="00EE0ABC" w:rsidRDefault="00834A88" w:rsidP="006E5B22">
            <w:pPr>
              <w:pStyle w:val="Corpsdetexte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pPr>
          </w:p>
          <w:p w14:paraId="51F0F519" w14:textId="77777777" w:rsidR="00834A88" w:rsidRPr="00EE0ABC" w:rsidRDefault="00834A88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EE0ABC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Dates et horaires de visite souhaités</w:t>
            </w:r>
          </w:p>
          <w:p w14:paraId="18C4688F" w14:textId="77777777" w:rsidR="00B57E9F" w:rsidRPr="00EE0ABC" w:rsidRDefault="00B57E9F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16"/>
                <w:szCs w:val="16"/>
              </w:rPr>
            </w:pPr>
          </w:p>
          <w:p w14:paraId="1D5E66DB" w14:textId="0ACCEBD0" w:rsidR="00834A88" w:rsidRPr="00EE0ABC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0A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Voir au préalable </w:t>
            </w:r>
            <w:r w:rsidRPr="00EE0A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nos créneaux des réservations </w:t>
            </w:r>
            <w:r w:rsidRPr="00EE0ABC">
              <w:rPr>
                <w:rFonts w:asciiTheme="minorHAnsi" w:hAnsiTheme="minorHAnsi" w:cstheme="minorHAnsi"/>
                <w:sz w:val="22"/>
                <w:szCs w:val="22"/>
              </w:rPr>
              <w:t>dédiés aux groupes</w:t>
            </w:r>
          </w:p>
          <w:p w14:paraId="23F78E89" w14:textId="489A0230" w:rsidR="00B57E9F" w:rsidRPr="00EE0ABC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834A88" w:rsidRPr="00EE0ABC" w14:paraId="0069EC28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4C3CA" w14:textId="3168BE42" w:rsidR="00834A88" w:rsidRPr="00EE0ABC" w:rsidRDefault="00834A88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</w:t>
            </w:r>
            <w:r w:rsidR="00552C02" w:rsidRPr="00EE0ABC">
              <w:rPr>
                <w:rFonts w:asciiTheme="minorHAnsi" w:hAnsiTheme="minorHAnsi" w:cstheme="minorHAnsi"/>
                <w:b/>
              </w:rPr>
              <w:t>Dates et horaire – 1</w:t>
            </w:r>
            <w:r w:rsidR="00552C02" w:rsidRPr="00EE0ABC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552C02" w:rsidRPr="00EE0ABC">
              <w:rPr>
                <w:rFonts w:asciiTheme="minorHAnsi" w:hAnsiTheme="minorHAnsi" w:cstheme="minorHAnsi"/>
                <w:b/>
              </w:rPr>
              <w:t xml:space="preserve"> choix 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77FE76" w14:textId="77777777" w:rsidR="00834A88" w:rsidRPr="00EE0ABC" w:rsidRDefault="00834A88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EE0ABC" w14:paraId="4D50DAC0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B091F" w14:textId="21881310" w:rsidR="00552C02" w:rsidRPr="00EE0ABC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EE0ABC">
              <w:rPr>
                <w:rFonts w:asciiTheme="minorHAnsi" w:hAnsiTheme="minorHAnsi" w:cstheme="minorHAnsi"/>
                <w:b/>
              </w:rPr>
              <w:t xml:space="preserve"> Dates et horaire – 2</w:t>
            </w:r>
            <w:r w:rsidRPr="00EE0ABC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EE0ABC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D29F2B4" w14:textId="77777777" w:rsidR="00552C02" w:rsidRPr="00EE0ABC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EE0ABC" w14:paraId="49304922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F1DF89" w14:textId="4212428B" w:rsidR="00552C02" w:rsidRPr="00EE0ABC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EE0ABC">
              <w:rPr>
                <w:rFonts w:asciiTheme="minorHAnsi" w:hAnsiTheme="minorHAnsi" w:cstheme="minorHAnsi"/>
                <w:b/>
              </w:rPr>
              <w:t>Dates et horaire – 3</w:t>
            </w:r>
            <w:r w:rsidRPr="00EE0ABC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EE0ABC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3F195074" w14:textId="77777777" w:rsidR="00552C02" w:rsidRPr="00EE0ABC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99FAE2" w14:textId="77777777" w:rsidR="006D79D1" w:rsidRPr="00EE0ABC" w:rsidRDefault="006D79D1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503"/>
      </w:tblGrid>
      <w:tr w:rsidR="004C2DA2" w:rsidRPr="00EE0ABC" w14:paraId="532367BD" w14:textId="77777777" w:rsidTr="00860EF1">
        <w:trPr>
          <w:trHeight w:val="565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723A70D6" w14:textId="77777777" w:rsidR="004C2DA2" w:rsidRPr="00EE0ABC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07BF8C" w14:textId="3C089892" w:rsidR="004C2DA2" w:rsidRPr="00EE0ABC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EE0ABC">
              <w:rPr>
                <w:rFonts w:asciiTheme="minorHAnsi" w:hAnsiTheme="minorHAnsi" w:cstheme="minorHAnsi"/>
                <w:b/>
                <w:color w:val="4F81BD" w:themeColor="accent1"/>
              </w:rPr>
              <w:t xml:space="preserve">Messages ou </w:t>
            </w:r>
            <w:r w:rsidR="004C2DA2" w:rsidRPr="00EE0ABC">
              <w:rPr>
                <w:rFonts w:asciiTheme="minorHAnsi" w:hAnsiTheme="minorHAnsi" w:cstheme="minorHAnsi"/>
                <w:b/>
                <w:color w:val="4F81BD" w:themeColor="accent1"/>
              </w:rPr>
              <w:t>remarques</w:t>
            </w:r>
            <w:r w:rsidR="0047374F" w:rsidRPr="00EE0ABC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complémentaires</w:t>
            </w:r>
          </w:p>
          <w:p w14:paraId="0F4C36CD" w14:textId="77777777" w:rsidR="008365BA" w:rsidRPr="00EE0ABC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9DF213F" w14:textId="59049213" w:rsidR="008365BA" w:rsidRPr="00EE0ABC" w:rsidRDefault="008365BA" w:rsidP="00860EF1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EE0ABC">
              <w:rPr>
                <w:rFonts w:asciiTheme="minorHAnsi" w:hAnsiTheme="minorHAnsi" w:cstheme="minorHAnsi"/>
                <w:i/>
              </w:rPr>
              <w:t xml:space="preserve">Si vous le souhaitez, vous pouvez nous apporter davantage d’information sur les attentes </w:t>
            </w:r>
            <w:r w:rsidR="0067374F" w:rsidRPr="00EE0ABC">
              <w:rPr>
                <w:rFonts w:asciiTheme="minorHAnsi" w:hAnsiTheme="minorHAnsi" w:cstheme="minorHAnsi"/>
                <w:i/>
              </w:rPr>
              <w:t>ou besoins</w:t>
            </w:r>
            <w:r w:rsidR="009B1571" w:rsidRPr="00EE0ABC">
              <w:rPr>
                <w:rFonts w:asciiTheme="minorHAnsi" w:hAnsiTheme="minorHAnsi" w:cstheme="minorHAnsi"/>
                <w:i/>
              </w:rPr>
              <w:t xml:space="preserve"> </w:t>
            </w:r>
            <w:r w:rsidR="004D0D0B" w:rsidRPr="00EE0ABC">
              <w:rPr>
                <w:rFonts w:asciiTheme="minorHAnsi" w:hAnsiTheme="minorHAnsi" w:cstheme="minorHAnsi"/>
                <w:i/>
              </w:rPr>
              <w:t>des</w:t>
            </w:r>
            <w:r w:rsidRPr="00EE0ABC">
              <w:rPr>
                <w:rFonts w:asciiTheme="minorHAnsi" w:hAnsiTheme="minorHAnsi" w:cstheme="minorHAnsi"/>
                <w:i/>
              </w:rPr>
              <w:t xml:space="preserve"> membres de votre groupe lors de la visite</w:t>
            </w:r>
            <w:r w:rsidR="00310111" w:rsidRPr="00EE0ABC">
              <w:rPr>
                <w:rFonts w:asciiTheme="minorHAnsi" w:hAnsiTheme="minorHAnsi" w:cstheme="minorHAnsi"/>
                <w:i/>
              </w:rPr>
              <w:t>.</w:t>
            </w:r>
          </w:p>
          <w:p w14:paraId="000B78BC" w14:textId="77777777" w:rsidR="0002796B" w:rsidRPr="00EE0ABC" w:rsidRDefault="0002796B" w:rsidP="0002796B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  <w:tr w:rsidR="004C2DA2" w:rsidRPr="00EE0ABC" w14:paraId="751B69F4" w14:textId="77777777" w:rsidTr="00860EF1">
        <w:trPr>
          <w:trHeight w:val="6046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104F9448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0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7F84E5E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35F89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5007C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80564F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BF68E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AE87F7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FB99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9B19DD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3C01BD" w14:textId="77777777" w:rsidR="004C2DA2" w:rsidRPr="00EE0ABC" w:rsidRDefault="004C2DA2" w:rsidP="004C2DA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BC9B9E" w14:textId="77777777" w:rsidR="004C2DA2" w:rsidRPr="00EE0ABC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9AADE7A" w14:textId="77777777" w:rsidR="00A6144E" w:rsidRPr="00EE0ABC" w:rsidRDefault="00A6144E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B25E59C" w14:textId="77777777" w:rsidR="00A6144E" w:rsidRPr="00EE0ABC" w:rsidRDefault="00A6144E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7E64BBE" w14:textId="77777777" w:rsidR="00A6144E" w:rsidRPr="00EE0ABC" w:rsidRDefault="00A6144E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8F48918" w14:textId="77777777" w:rsidR="004C2DA2" w:rsidRPr="00EE0ABC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83C4C18" w14:textId="77777777" w:rsidR="00065A33" w:rsidRPr="00EE0ABC" w:rsidRDefault="00065A33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065A33" w:rsidRPr="00EE0ABC" w:rsidSect="00A6144E">
      <w:headerReference w:type="default" r:id="rId11"/>
      <w:footerReference w:type="default" r:id="rId12"/>
      <w:type w:val="continuous"/>
      <w:pgSz w:w="11920" w:h="16850"/>
      <w:pgMar w:top="600" w:right="520" w:bottom="0" w:left="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3E9E" w14:textId="77777777" w:rsidR="000251EA" w:rsidRDefault="000251EA" w:rsidP="008365BA">
      <w:r>
        <w:separator/>
      </w:r>
    </w:p>
  </w:endnote>
  <w:endnote w:type="continuationSeparator" w:id="0">
    <w:p w14:paraId="561E58CA" w14:textId="77777777" w:rsidR="000251EA" w:rsidRDefault="000251EA" w:rsidP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22622"/>
      <w:docPartObj>
        <w:docPartGallery w:val="Page Numbers (Bottom of Page)"/>
        <w:docPartUnique/>
      </w:docPartObj>
    </w:sdtPr>
    <w:sdtEndPr/>
    <w:sdtContent>
      <w:p w14:paraId="328E3F7C" w14:textId="4EBA6BE8" w:rsidR="0073658E" w:rsidRDefault="00736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B72D9" w14:textId="77777777" w:rsidR="008365BA" w:rsidRDefault="0083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B856" w14:textId="77777777" w:rsidR="000251EA" w:rsidRDefault="000251EA" w:rsidP="008365BA">
      <w:r>
        <w:separator/>
      </w:r>
    </w:p>
  </w:footnote>
  <w:footnote w:type="continuationSeparator" w:id="0">
    <w:p w14:paraId="6F6F62F6" w14:textId="77777777" w:rsidR="000251EA" w:rsidRDefault="000251EA" w:rsidP="008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1DB" w14:textId="77777777" w:rsidR="008365BA" w:rsidRDefault="008365BA" w:rsidP="008365BA">
    <w:pPr>
      <w:pStyle w:val="En-tte"/>
    </w:pPr>
  </w:p>
  <w:p w14:paraId="59A813E8" w14:textId="77777777" w:rsidR="008365BA" w:rsidRDefault="008365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DFC"/>
    <w:multiLevelType w:val="hybridMultilevel"/>
    <w:tmpl w:val="ABF431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7715E0E"/>
    <w:multiLevelType w:val="hybridMultilevel"/>
    <w:tmpl w:val="8F0A09B0"/>
    <w:lvl w:ilvl="0" w:tplc="103AEF5E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7142"/>
    <w:multiLevelType w:val="hybridMultilevel"/>
    <w:tmpl w:val="FA02ABA2"/>
    <w:lvl w:ilvl="0" w:tplc="AB045E5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F4D5C6F"/>
    <w:multiLevelType w:val="hybridMultilevel"/>
    <w:tmpl w:val="198C6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B40C4"/>
    <w:multiLevelType w:val="hybridMultilevel"/>
    <w:tmpl w:val="1D86FB30"/>
    <w:lvl w:ilvl="0" w:tplc="6B2CE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691FDF"/>
    <w:multiLevelType w:val="hybridMultilevel"/>
    <w:tmpl w:val="73E0D8AE"/>
    <w:lvl w:ilvl="0" w:tplc="0FEC20FE">
      <w:start w:val="1"/>
      <w:numFmt w:val="decimal"/>
      <w:lvlText w:val="%1."/>
      <w:lvlJc w:val="left"/>
      <w:pPr>
        <w:ind w:left="2487" w:hanging="360"/>
      </w:pPr>
      <w:rPr>
        <w:rFonts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9474350">
    <w:abstractNumId w:val="2"/>
  </w:num>
  <w:num w:numId="2" w16cid:durableId="756558630">
    <w:abstractNumId w:val="4"/>
  </w:num>
  <w:num w:numId="3" w16cid:durableId="1328902659">
    <w:abstractNumId w:val="5"/>
  </w:num>
  <w:num w:numId="4" w16cid:durableId="731806506">
    <w:abstractNumId w:val="3"/>
  </w:num>
  <w:num w:numId="5" w16cid:durableId="1762214379">
    <w:abstractNumId w:val="1"/>
  </w:num>
  <w:num w:numId="6" w16cid:durableId="19697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12D28"/>
    <w:rsid w:val="000251EA"/>
    <w:rsid w:val="0002796B"/>
    <w:rsid w:val="0004663C"/>
    <w:rsid w:val="00052B9D"/>
    <w:rsid w:val="000540BB"/>
    <w:rsid w:val="00056BE3"/>
    <w:rsid w:val="000622BC"/>
    <w:rsid w:val="000646C7"/>
    <w:rsid w:val="00065A33"/>
    <w:rsid w:val="00072E49"/>
    <w:rsid w:val="00095636"/>
    <w:rsid w:val="000A015C"/>
    <w:rsid w:val="000A3AC0"/>
    <w:rsid w:val="000B6532"/>
    <w:rsid w:val="000C32DE"/>
    <w:rsid w:val="000D7909"/>
    <w:rsid w:val="000F4BDD"/>
    <w:rsid w:val="00100ABB"/>
    <w:rsid w:val="00120F85"/>
    <w:rsid w:val="00130190"/>
    <w:rsid w:val="00132E83"/>
    <w:rsid w:val="0014795A"/>
    <w:rsid w:val="00156F17"/>
    <w:rsid w:val="001670A3"/>
    <w:rsid w:val="00186A60"/>
    <w:rsid w:val="00193439"/>
    <w:rsid w:val="001961B8"/>
    <w:rsid w:val="001D796F"/>
    <w:rsid w:val="001E2867"/>
    <w:rsid w:val="001F7782"/>
    <w:rsid w:val="00227D43"/>
    <w:rsid w:val="0025577A"/>
    <w:rsid w:val="002668F1"/>
    <w:rsid w:val="00273DB9"/>
    <w:rsid w:val="00280C33"/>
    <w:rsid w:val="00283F22"/>
    <w:rsid w:val="002A4554"/>
    <w:rsid w:val="002A5CAA"/>
    <w:rsid w:val="002B3F46"/>
    <w:rsid w:val="002D0AF7"/>
    <w:rsid w:val="00310111"/>
    <w:rsid w:val="00313F71"/>
    <w:rsid w:val="003243B4"/>
    <w:rsid w:val="00333802"/>
    <w:rsid w:val="00346002"/>
    <w:rsid w:val="003517BE"/>
    <w:rsid w:val="00353CC4"/>
    <w:rsid w:val="00366123"/>
    <w:rsid w:val="00366FF0"/>
    <w:rsid w:val="003760AC"/>
    <w:rsid w:val="00390CF1"/>
    <w:rsid w:val="00391A9D"/>
    <w:rsid w:val="003A1FC9"/>
    <w:rsid w:val="003B35DD"/>
    <w:rsid w:val="003B3AE1"/>
    <w:rsid w:val="003E067A"/>
    <w:rsid w:val="003F79B3"/>
    <w:rsid w:val="004458FA"/>
    <w:rsid w:val="00470EB2"/>
    <w:rsid w:val="00471668"/>
    <w:rsid w:val="0047374F"/>
    <w:rsid w:val="00487465"/>
    <w:rsid w:val="004879C6"/>
    <w:rsid w:val="004C2DA2"/>
    <w:rsid w:val="004D0D0B"/>
    <w:rsid w:val="004F205B"/>
    <w:rsid w:val="005013C4"/>
    <w:rsid w:val="00502DEA"/>
    <w:rsid w:val="00507067"/>
    <w:rsid w:val="00510B65"/>
    <w:rsid w:val="00513988"/>
    <w:rsid w:val="00531800"/>
    <w:rsid w:val="00533BAA"/>
    <w:rsid w:val="005475B7"/>
    <w:rsid w:val="00552C02"/>
    <w:rsid w:val="00570349"/>
    <w:rsid w:val="005F098F"/>
    <w:rsid w:val="005F119D"/>
    <w:rsid w:val="00603C7C"/>
    <w:rsid w:val="006126F4"/>
    <w:rsid w:val="006509B2"/>
    <w:rsid w:val="0065254A"/>
    <w:rsid w:val="00670E05"/>
    <w:rsid w:val="0067374F"/>
    <w:rsid w:val="0067626E"/>
    <w:rsid w:val="00683493"/>
    <w:rsid w:val="00685A6E"/>
    <w:rsid w:val="0069348A"/>
    <w:rsid w:val="006A483A"/>
    <w:rsid w:val="006C6E23"/>
    <w:rsid w:val="006D06F6"/>
    <w:rsid w:val="006D6FD9"/>
    <w:rsid w:val="006D79D1"/>
    <w:rsid w:val="006E155D"/>
    <w:rsid w:val="006E3111"/>
    <w:rsid w:val="006E6871"/>
    <w:rsid w:val="006F5426"/>
    <w:rsid w:val="00703BCA"/>
    <w:rsid w:val="007105AF"/>
    <w:rsid w:val="00715224"/>
    <w:rsid w:val="0073658E"/>
    <w:rsid w:val="007433BD"/>
    <w:rsid w:val="0074407B"/>
    <w:rsid w:val="00772592"/>
    <w:rsid w:val="007C695D"/>
    <w:rsid w:val="007C7960"/>
    <w:rsid w:val="007E00E3"/>
    <w:rsid w:val="007E3571"/>
    <w:rsid w:val="008011B8"/>
    <w:rsid w:val="008050BD"/>
    <w:rsid w:val="00807B6F"/>
    <w:rsid w:val="00834A88"/>
    <w:rsid w:val="008365BA"/>
    <w:rsid w:val="00860EF1"/>
    <w:rsid w:val="00861451"/>
    <w:rsid w:val="00884A96"/>
    <w:rsid w:val="008A4362"/>
    <w:rsid w:val="008B7A09"/>
    <w:rsid w:val="008D3ADC"/>
    <w:rsid w:val="008F10F5"/>
    <w:rsid w:val="009053B7"/>
    <w:rsid w:val="00924CC5"/>
    <w:rsid w:val="0093088A"/>
    <w:rsid w:val="00943CA0"/>
    <w:rsid w:val="00952705"/>
    <w:rsid w:val="009542B8"/>
    <w:rsid w:val="00966A1D"/>
    <w:rsid w:val="00974999"/>
    <w:rsid w:val="00976FEB"/>
    <w:rsid w:val="009B1571"/>
    <w:rsid w:val="009B3687"/>
    <w:rsid w:val="009C52C1"/>
    <w:rsid w:val="009C57D2"/>
    <w:rsid w:val="009D2265"/>
    <w:rsid w:val="009E23CC"/>
    <w:rsid w:val="009E55F9"/>
    <w:rsid w:val="00A41D60"/>
    <w:rsid w:val="00A42EF7"/>
    <w:rsid w:val="00A4373B"/>
    <w:rsid w:val="00A57D80"/>
    <w:rsid w:val="00A6144E"/>
    <w:rsid w:val="00A74A33"/>
    <w:rsid w:val="00A75381"/>
    <w:rsid w:val="00A8767D"/>
    <w:rsid w:val="00A92A59"/>
    <w:rsid w:val="00A95108"/>
    <w:rsid w:val="00AB2929"/>
    <w:rsid w:val="00AB58D4"/>
    <w:rsid w:val="00AC4641"/>
    <w:rsid w:val="00AD1E93"/>
    <w:rsid w:val="00AD4CB9"/>
    <w:rsid w:val="00AF5DBA"/>
    <w:rsid w:val="00B028EE"/>
    <w:rsid w:val="00B14216"/>
    <w:rsid w:val="00B57E9F"/>
    <w:rsid w:val="00B636CA"/>
    <w:rsid w:val="00B652B6"/>
    <w:rsid w:val="00B866CD"/>
    <w:rsid w:val="00BA1836"/>
    <w:rsid w:val="00BA737B"/>
    <w:rsid w:val="00BA769A"/>
    <w:rsid w:val="00BC479B"/>
    <w:rsid w:val="00C250C9"/>
    <w:rsid w:val="00C45762"/>
    <w:rsid w:val="00C531F2"/>
    <w:rsid w:val="00C862D5"/>
    <w:rsid w:val="00CA5349"/>
    <w:rsid w:val="00CD00BD"/>
    <w:rsid w:val="00CF2B09"/>
    <w:rsid w:val="00CF78D1"/>
    <w:rsid w:val="00D4401D"/>
    <w:rsid w:val="00D60897"/>
    <w:rsid w:val="00D66285"/>
    <w:rsid w:val="00D6674D"/>
    <w:rsid w:val="00D7347F"/>
    <w:rsid w:val="00D812D4"/>
    <w:rsid w:val="00D95341"/>
    <w:rsid w:val="00D97CE7"/>
    <w:rsid w:val="00DA4495"/>
    <w:rsid w:val="00DB6E5F"/>
    <w:rsid w:val="00DC1731"/>
    <w:rsid w:val="00DC5B3D"/>
    <w:rsid w:val="00DD3993"/>
    <w:rsid w:val="00DD5FAC"/>
    <w:rsid w:val="00DE00DB"/>
    <w:rsid w:val="00E21844"/>
    <w:rsid w:val="00E2228F"/>
    <w:rsid w:val="00E43E8C"/>
    <w:rsid w:val="00E55A44"/>
    <w:rsid w:val="00E56871"/>
    <w:rsid w:val="00E65ADE"/>
    <w:rsid w:val="00E911B5"/>
    <w:rsid w:val="00EE0ABC"/>
    <w:rsid w:val="00EE53D1"/>
    <w:rsid w:val="00EF054A"/>
    <w:rsid w:val="00F03988"/>
    <w:rsid w:val="00F142D4"/>
    <w:rsid w:val="00F33540"/>
    <w:rsid w:val="00F65C70"/>
    <w:rsid w:val="00F67B65"/>
    <w:rsid w:val="00F76871"/>
    <w:rsid w:val="00FA2A9D"/>
    <w:rsid w:val="00FB5529"/>
    <w:rsid w:val="00FC3E33"/>
    <w:rsid w:val="00FD3E38"/>
    <w:rsid w:val="00FE7A89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0D7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paragraph" w:customStyle="1" w:styleId="Default">
    <w:name w:val="Default"/>
    <w:rsid w:val="00B028E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8767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5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5BA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6D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466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7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tel-de-la-marine.paris/visiter/informations-pratiqu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907-0BDC-4878-9683-6BF23007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Decocq</dc:creator>
  <cp:lastModifiedBy>Le Fur.Sophie-Anne</cp:lastModifiedBy>
  <cp:revision>13</cp:revision>
  <dcterms:created xsi:type="dcterms:W3CDTF">2026-05-06T12:29:00Z</dcterms:created>
  <dcterms:modified xsi:type="dcterms:W3CDTF">2026-05-28T10:31:00Z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